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F3BC8" w14:textId="77777777" w:rsidR="005253F3" w:rsidRPr="00E57B1A" w:rsidRDefault="005253F3" w:rsidP="00C82045">
      <w:pPr>
        <w:jc w:val="center"/>
        <w:rPr>
          <w:b/>
          <w:bCs/>
          <w:sz w:val="22"/>
          <w:szCs w:val="22"/>
        </w:rPr>
      </w:pPr>
    </w:p>
    <w:p w14:paraId="51C53701" w14:textId="77777777" w:rsidR="005253F3" w:rsidRPr="00E57B1A" w:rsidRDefault="005253F3" w:rsidP="00C82045">
      <w:pPr>
        <w:jc w:val="center"/>
        <w:rPr>
          <w:b/>
          <w:bCs/>
          <w:sz w:val="22"/>
          <w:szCs w:val="22"/>
        </w:rPr>
      </w:pPr>
    </w:p>
    <w:p w14:paraId="15DC08EB" w14:textId="77777777" w:rsidR="005253F3" w:rsidRPr="00E57B1A" w:rsidRDefault="005253F3" w:rsidP="00C82045">
      <w:pPr>
        <w:jc w:val="center"/>
        <w:rPr>
          <w:b/>
          <w:bCs/>
          <w:sz w:val="22"/>
          <w:szCs w:val="22"/>
        </w:rPr>
      </w:pPr>
    </w:p>
    <w:p w14:paraId="354ED3E6" w14:textId="77777777" w:rsidR="005253F3" w:rsidRPr="00E57B1A" w:rsidRDefault="005253F3" w:rsidP="00C82045">
      <w:pPr>
        <w:jc w:val="center"/>
        <w:rPr>
          <w:b/>
          <w:bCs/>
          <w:sz w:val="22"/>
          <w:szCs w:val="22"/>
        </w:rPr>
      </w:pPr>
    </w:p>
    <w:p w14:paraId="58EF882C" w14:textId="77777777" w:rsidR="005253F3" w:rsidRPr="00E57B1A" w:rsidRDefault="005253F3" w:rsidP="00C82045">
      <w:pPr>
        <w:jc w:val="center"/>
        <w:rPr>
          <w:b/>
          <w:bCs/>
          <w:sz w:val="22"/>
          <w:szCs w:val="22"/>
        </w:rPr>
      </w:pPr>
    </w:p>
    <w:p w14:paraId="7847EC54" w14:textId="376E1DE8" w:rsidR="005253F3" w:rsidRPr="00E57B1A" w:rsidRDefault="005253F3" w:rsidP="00C82045">
      <w:pPr>
        <w:jc w:val="center"/>
        <w:rPr>
          <w:b/>
          <w:bCs/>
          <w:sz w:val="22"/>
          <w:szCs w:val="22"/>
        </w:rPr>
      </w:pPr>
      <w:r w:rsidRPr="00E57B1A">
        <w:rPr>
          <w:b/>
          <w:bCs/>
          <w:sz w:val="22"/>
          <w:szCs w:val="22"/>
        </w:rPr>
        <w:t>METSAMAT</w:t>
      </w:r>
      <w:r w:rsidR="00BF21AB" w:rsidRPr="00E57B1A">
        <w:rPr>
          <w:b/>
          <w:bCs/>
          <w:sz w:val="22"/>
          <w:szCs w:val="22"/>
        </w:rPr>
        <w:t>ERJALI MÜÜGILEPING nr 3-3.6.1/</w:t>
      </w:r>
      <w:r w:rsidR="00E57B1A" w:rsidRPr="00E57B1A">
        <w:rPr>
          <w:b/>
          <w:bCs/>
          <w:sz w:val="22"/>
          <w:szCs w:val="22"/>
        </w:rPr>
        <w:t>202</w:t>
      </w:r>
      <w:r w:rsidR="00877305">
        <w:rPr>
          <w:b/>
          <w:bCs/>
          <w:sz w:val="22"/>
          <w:szCs w:val="22"/>
        </w:rPr>
        <w:t>5</w:t>
      </w:r>
      <w:r w:rsidR="00E57B1A" w:rsidRPr="00E57B1A">
        <w:rPr>
          <w:b/>
          <w:bCs/>
          <w:sz w:val="22"/>
          <w:szCs w:val="22"/>
        </w:rPr>
        <w:t>/</w:t>
      </w:r>
      <w:r w:rsidR="00CB7E36">
        <w:rPr>
          <w:b/>
          <w:bCs/>
          <w:sz w:val="22"/>
          <w:szCs w:val="22"/>
        </w:rPr>
        <w:t>12</w:t>
      </w:r>
    </w:p>
    <w:p w14:paraId="7A424561" w14:textId="77777777" w:rsidR="005253F3" w:rsidRPr="00E57B1A" w:rsidRDefault="005253F3" w:rsidP="00C82045">
      <w:pPr>
        <w:jc w:val="center"/>
        <w:rPr>
          <w:b/>
          <w:sz w:val="22"/>
          <w:szCs w:val="22"/>
        </w:rPr>
      </w:pPr>
    </w:p>
    <w:p w14:paraId="5B6C859C" w14:textId="3A8EB14F" w:rsidR="005253F3" w:rsidRDefault="005253F3">
      <w:pPr>
        <w:rPr>
          <w:sz w:val="22"/>
          <w:szCs w:val="22"/>
        </w:rPr>
      </w:pPr>
      <w:r w:rsidRPr="00E57B1A">
        <w:rPr>
          <w:sz w:val="22"/>
          <w:szCs w:val="22"/>
        </w:rPr>
        <w:tab/>
      </w:r>
      <w:r w:rsidRPr="00E57B1A">
        <w:rPr>
          <w:sz w:val="22"/>
          <w:szCs w:val="22"/>
        </w:rPr>
        <w:tab/>
      </w:r>
      <w:r w:rsidRPr="00E57B1A">
        <w:rPr>
          <w:sz w:val="22"/>
          <w:szCs w:val="22"/>
        </w:rPr>
        <w:tab/>
      </w:r>
      <w:r w:rsidRPr="00E57B1A">
        <w:rPr>
          <w:sz w:val="22"/>
          <w:szCs w:val="22"/>
        </w:rPr>
        <w:tab/>
      </w:r>
      <w:r w:rsidRPr="00E57B1A">
        <w:rPr>
          <w:sz w:val="22"/>
          <w:szCs w:val="22"/>
        </w:rPr>
        <w:tab/>
      </w:r>
      <w:r w:rsidRPr="00E57B1A">
        <w:rPr>
          <w:sz w:val="22"/>
          <w:szCs w:val="22"/>
        </w:rPr>
        <w:tab/>
        <w:t>/kuupäev vastavalt hilisemale digitaalallkirja kuupäevale/</w:t>
      </w:r>
    </w:p>
    <w:p w14:paraId="7C9F4371" w14:textId="77777777" w:rsidR="00FB171E" w:rsidRDefault="00FB171E">
      <w:pPr>
        <w:rPr>
          <w:sz w:val="22"/>
          <w:szCs w:val="22"/>
        </w:rPr>
      </w:pPr>
    </w:p>
    <w:p w14:paraId="519F759A" w14:textId="77777777" w:rsidR="00FB171E" w:rsidRPr="00E57B1A" w:rsidRDefault="00FB171E">
      <w:pPr>
        <w:rPr>
          <w:sz w:val="22"/>
          <w:szCs w:val="22"/>
        </w:rPr>
      </w:pPr>
    </w:p>
    <w:p w14:paraId="6D4E96BF" w14:textId="77777777" w:rsidR="005253F3" w:rsidRPr="00E57B1A" w:rsidRDefault="005253F3" w:rsidP="00566DA4">
      <w:pPr>
        <w:rPr>
          <w:b/>
          <w:sz w:val="22"/>
          <w:szCs w:val="22"/>
        </w:rPr>
      </w:pPr>
      <w:bookmarkStart w:id="0" w:name="OLE_LINK1"/>
      <w:r w:rsidRPr="00E57B1A">
        <w:rPr>
          <w:b/>
          <w:sz w:val="22"/>
          <w:szCs w:val="22"/>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7"/>
        <w:gridCol w:w="3642"/>
        <w:gridCol w:w="3544"/>
      </w:tblGrid>
      <w:tr w:rsidR="00ED66CA" w:rsidRPr="00E57B1A" w14:paraId="4CBF35FC" w14:textId="77777777" w:rsidTr="00A34056">
        <w:tc>
          <w:tcPr>
            <w:tcW w:w="2737" w:type="dxa"/>
          </w:tcPr>
          <w:bookmarkEnd w:id="0"/>
          <w:p w14:paraId="7AFA1EDC" w14:textId="77777777" w:rsidR="00ED66CA" w:rsidRPr="00E57B1A" w:rsidRDefault="00ED66CA" w:rsidP="005E4E93">
            <w:pPr>
              <w:pStyle w:val="CommentText"/>
              <w:rPr>
                <w:b/>
                <w:bCs/>
                <w:sz w:val="22"/>
                <w:szCs w:val="22"/>
              </w:rPr>
            </w:pPr>
            <w:r w:rsidRPr="00E57B1A">
              <w:rPr>
                <w:b/>
                <w:bCs/>
                <w:sz w:val="22"/>
                <w:szCs w:val="22"/>
              </w:rPr>
              <w:t xml:space="preserve">Riigimetsa Majandamise Keskus (RMK) </w:t>
            </w:r>
          </w:p>
        </w:tc>
        <w:tc>
          <w:tcPr>
            <w:tcW w:w="3642" w:type="dxa"/>
          </w:tcPr>
          <w:p w14:paraId="548C860C" w14:textId="77777777" w:rsidR="002A1CED" w:rsidRPr="002A1CED" w:rsidRDefault="002A1CED" w:rsidP="002A1CED">
            <w:pPr>
              <w:jc w:val="both"/>
              <w:rPr>
                <w:sz w:val="22"/>
                <w:szCs w:val="22"/>
              </w:rPr>
            </w:pPr>
            <w:r w:rsidRPr="002A1CED">
              <w:rPr>
                <w:sz w:val="22"/>
                <w:szCs w:val="22"/>
              </w:rPr>
              <w:t>Registrikood 70004459</w:t>
            </w:r>
          </w:p>
          <w:p w14:paraId="2DFF5B05" w14:textId="77777777" w:rsidR="002A1CED" w:rsidRPr="002A1CED" w:rsidRDefault="002A1CED" w:rsidP="002A1CED">
            <w:pPr>
              <w:jc w:val="both"/>
              <w:rPr>
                <w:sz w:val="22"/>
                <w:szCs w:val="22"/>
              </w:rPr>
            </w:pPr>
            <w:r w:rsidRPr="002A1CED">
              <w:rPr>
                <w:sz w:val="22"/>
                <w:szCs w:val="22"/>
              </w:rPr>
              <w:t>Mõisa/3, Sagadi küla, Haljala vald</w:t>
            </w:r>
          </w:p>
          <w:p w14:paraId="53B6FADE" w14:textId="38538E6E" w:rsidR="00ED66CA" w:rsidRPr="00E57B1A" w:rsidRDefault="002A1CED" w:rsidP="002A1CED">
            <w:pPr>
              <w:rPr>
                <w:sz w:val="22"/>
                <w:szCs w:val="22"/>
              </w:rPr>
            </w:pPr>
            <w:r w:rsidRPr="002A1CED">
              <w:rPr>
                <w:sz w:val="22"/>
                <w:szCs w:val="22"/>
              </w:rPr>
              <w:t>45403 Lääne-Viru maakond</w:t>
            </w:r>
          </w:p>
        </w:tc>
        <w:tc>
          <w:tcPr>
            <w:tcW w:w="3544" w:type="dxa"/>
          </w:tcPr>
          <w:p w14:paraId="2DC2EF24" w14:textId="77777777" w:rsidR="00ED66CA" w:rsidRPr="00E57B1A" w:rsidRDefault="00ED66CA" w:rsidP="005E4E93">
            <w:pPr>
              <w:rPr>
                <w:sz w:val="22"/>
                <w:szCs w:val="22"/>
              </w:rPr>
            </w:pPr>
            <w:r w:rsidRPr="00E57B1A">
              <w:rPr>
                <w:sz w:val="22"/>
                <w:szCs w:val="22"/>
              </w:rPr>
              <w:t>tel 676 7500</w:t>
            </w:r>
          </w:p>
          <w:p w14:paraId="2A5CFF69" w14:textId="77777777" w:rsidR="00ED66CA" w:rsidRPr="00E57B1A" w:rsidRDefault="00ED66CA" w:rsidP="005E4E93">
            <w:pPr>
              <w:rPr>
                <w:sz w:val="22"/>
                <w:szCs w:val="22"/>
              </w:rPr>
            </w:pPr>
            <w:hyperlink r:id="rId8" w:history="1">
              <w:r w:rsidRPr="00E57B1A">
                <w:rPr>
                  <w:rStyle w:val="Hyperlink"/>
                  <w:sz w:val="22"/>
                  <w:szCs w:val="22"/>
                </w:rPr>
                <w:t>www.rmk.ee</w:t>
              </w:r>
            </w:hyperlink>
            <w:r w:rsidRPr="00E57B1A">
              <w:rPr>
                <w:sz w:val="22"/>
                <w:szCs w:val="22"/>
              </w:rPr>
              <w:t xml:space="preserve"> </w:t>
            </w:r>
          </w:p>
        </w:tc>
      </w:tr>
      <w:tr w:rsidR="00ED66CA" w:rsidRPr="00E57B1A" w14:paraId="387D329F" w14:textId="77777777" w:rsidTr="00A34056">
        <w:trPr>
          <w:trHeight w:val="553"/>
        </w:trPr>
        <w:tc>
          <w:tcPr>
            <w:tcW w:w="2737" w:type="dxa"/>
          </w:tcPr>
          <w:p w14:paraId="5E86F264" w14:textId="77777777" w:rsidR="00ED66CA" w:rsidRPr="00E57B1A" w:rsidRDefault="00ED66CA" w:rsidP="005E4E93">
            <w:pPr>
              <w:rPr>
                <w:sz w:val="22"/>
                <w:szCs w:val="22"/>
              </w:rPr>
            </w:pPr>
            <w:r w:rsidRPr="00E57B1A">
              <w:rPr>
                <w:sz w:val="22"/>
                <w:szCs w:val="22"/>
              </w:rPr>
              <w:t>Esindaja</w:t>
            </w:r>
          </w:p>
        </w:tc>
        <w:tc>
          <w:tcPr>
            <w:tcW w:w="3642" w:type="dxa"/>
          </w:tcPr>
          <w:p w14:paraId="7A0DCB1A" w14:textId="77777777" w:rsidR="00ED66CA" w:rsidRPr="00E57B1A" w:rsidRDefault="00ED66CA" w:rsidP="005E4E93">
            <w:pPr>
              <w:rPr>
                <w:sz w:val="22"/>
                <w:szCs w:val="22"/>
              </w:rPr>
            </w:pPr>
            <w:r w:rsidRPr="00E57B1A">
              <w:rPr>
                <w:sz w:val="22"/>
                <w:szCs w:val="22"/>
              </w:rPr>
              <w:t xml:space="preserve">Puiduturustusosakonna peaspetsialist </w:t>
            </w:r>
          </w:p>
          <w:p w14:paraId="7E35B068" w14:textId="77777777" w:rsidR="00ED66CA" w:rsidRPr="00E57B1A" w:rsidRDefault="00ED66CA" w:rsidP="005E4E93">
            <w:pPr>
              <w:rPr>
                <w:sz w:val="22"/>
                <w:szCs w:val="22"/>
              </w:rPr>
            </w:pPr>
            <w:r w:rsidRPr="00E57B1A">
              <w:rPr>
                <w:sz w:val="22"/>
                <w:szCs w:val="22"/>
              </w:rPr>
              <w:t>Urmas Treial</w:t>
            </w:r>
          </w:p>
        </w:tc>
        <w:tc>
          <w:tcPr>
            <w:tcW w:w="3544" w:type="dxa"/>
          </w:tcPr>
          <w:p w14:paraId="6CBD91AC" w14:textId="77777777" w:rsidR="00ED66CA" w:rsidRPr="00E57B1A" w:rsidRDefault="00ED66CA" w:rsidP="005E4E93">
            <w:pPr>
              <w:rPr>
                <w:sz w:val="22"/>
                <w:szCs w:val="22"/>
              </w:rPr>
            </w:pPr>
            <w:r w:rsidRPr="00E57B1A">
              <w:rPr>
                <w:sz w:val="22"/>
                <w:szCs w:val="22"/>
              </w:rPr>
              <w:t>tel 503 3396</w:t>
            </w:r>
          </w:p>
          <w:p w14:paraId="3F8A521F" w14:textId="77777777" w:rsidR="00ED66CA" w:rsidRPr="00E57B1A" w:rsidRDefault="00ED66CA" w:rsidP="005E4E93">
            <w:pPr>
              <w:rPr>
                <w:color w:val="0000FF"/>
                <w:sz w:val="22"/>
                <w:szCs w:val="22"/>
                <w:u w:val="single"/>
              </w:rPr>
            </w:pPr>
            <w:r w:rsidRPr="00E57B1A">
              <w:rPr>
                <w:bCs/>
                <w:color w:val="0000FF"/>
                <w:sz w:val="22"/>
                <w:szCs w:val="22"/>
                <w:u w:val="single"/>
              </w:rPr>
              <w:t>urmas.treial@rmk.ee</w:t>
            </w:r>
          </w:p>
        </w:tc>
      </w:tr>
      <w:tr w:rsidR="00ED66CA" w:rsidRPr="00E57B1A" w14:paraId="010D0D18" w14:textId="77777777" w:rsidTr="005E4E93">
        <w:trPr>
          <w:cantSplit/>
        </w:trPr>
        <w:tc>
          <w:tcPr>
            <w:tcW w:w="9923" w:type="dxa"/>
            <w:gridSpan w:val="3"/>
          </w:tcPr>
          <w:p w14:paraId="360BE2EA" w14:textId="74215CF9" w:rsidR="00ED66CA" w:rsidRPr="00E57B1A" w:rsidRDefault="00ED66CA" w:rsidP="00912551">
            <w:pPr>
              <w:rPr>
                <w:sz w:val="22"/>
                <w:szCs w:val="22"/>
              </w:rPr>
            </w:pPr>
            <w:r w:rsidRPr="00E57B1A">
              <w:rPr>
                <w:sz w:val="22"/>
                <w:szCs w:val="22"/>
              </w:rPr>
              <w:t xml:space="preserve">Esindusõigus tuleneb (volitamise alus): </w:t>
            </w:r>
            <w:r w:rsidRPr="00E57B1A">
              <w:rPr>
                <w:bCs/>
                <w:sz w:val="22"/>
                <w:szCs w:val="22"/>
              </w:rPr>
              <w:t xml:space="preserve">RMK </w:t>
            </w:r>
            <w:r w:rsidRPr="00E57B1A">
              <w:rPr>
                <w:sz w:val="22"/>
                <w:szCs w:val="22"/>
              </w:rPr>
              <w:t xml:space="preserve">juhatuse liikme </w:t>
            </w:r>
            <w:r w:rsidR="00C270C3" w:rsidRPr="00E57B1A">
              <w:rPr>
                <w:sz w:val="22"/>
                <w:szCs w:val="22"/>
              </w:rPr>
              <w:t>1</w:t>
            </w:r>
            <w:r w:rsidR="00877305">
              <w:rPr>
                <w:sz w:val="22"/>
                <w:szCs w:val="22"/>
              </w:rPr>
              <w:t>6</w:t>
            </w:r>
            <w:r w:rsidRPr="00E57B1A">
              <w:rPr>
                <w:sz w:val="22"/>
                <w:szCs w:val="22"/>
              </w:rPr>
              <w:t xml:space="preserve">. </w:t>
            </w:r>
            <w:r w:rsidR="00877305">
              <w:rPr>
                <w:sz w:val="22"/>
                <w:szCs w:val="22"/>
              </w:rPr>
              <w:t>jaanuari</w:t>
            </w:r>
            <w:r w:rsidRPr="00E57B1A">
              <w:rPr>
                <w:sz w:val="22"/>
                <w:szCs w:val="22"/>
              </w:rPr>
              <w:t xml:space="preserve"> 20</w:t>
            </w:r>
            <w:r w:rsidR="00C270C3" w:rsidRPr="00E57B1A">
              <w:rPr>
                <w:sz w:val="22"/>
                <w:szCs w:val="22"/>
              </w:rPr>
              <w:t>2</w:t>
            </w:r>
            <w:r w:rsidR="00877305">
              <w:rPr>
                <w:sz w:val="22"/>
                <w:szCs w:val="22"/>
              </w:rPr>
              <w:t>5</w:t>
            </w:r>
            <w:r w:rsidRPr="00E57B1A">
              <w:rPr>
                <w:sz w:val="22"/>
                <w:szCs w:val="22"/>
              </w:rPr>
              <w:t xml:space="preserve"> käskkiri nr 1-5/</w:t>
            </w:r>
            <w:r w:rsidR="00877305">
              <w:rPr>
                <w:sz w:val="22"/>
                <w:szCs w:val="22"/>
              </w:rPr>
              <w:t>7</w:t>
            </w:r>
          </w:p>
        </w:tc>
      </w:tr>
    </w:tbl>
    <w:p w14:paraId="6CBBFC47" w14:textId="77777777" w:rsidR="00E4340E" w:rsidRPr="00E57B1A" w:rsidRDefault="00E4340E" w:rsidP="00E4340E">
      <w:pPr>
        <w:rPr>
          <w:b/>
          <w:sz w:val="22"/>
          <w:szCs w:val="22"/>
        </w:rPr>
      </w:pPr>
    </w:p>
    <w:p w14:paraId="02CA103B" w14:textId="77777777" w:rsidR="00E4340E" w:rsidRPr="00E57B1A" w:rsidRDefault="00E4340E" w:rsidP="00E4340E">
      <w:pPr>
        <w:rPr>
          <w:b/>
          <w:sz w:val="22"/>
          <w:szCs w:val="22"/>
        </w:rPr>
      </w:pPr>
      <w:r w:rsidRPr="00E57B1A">
        <w:rPr>
          <w:b/>
          <w:sz w:val="22"/>
          <w:szCs w:val="22"/>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3610"/>
        <w:gridCol w:w="3544"/>
      </w:tblGrid>
      <w:tr w:rsidR="00AA189C" w:rsidRPr="00E57B1A" w14:paraId="50DE1F9D" w14:textId="77777777" w:rsidTr="00E4340E">
        <w:tc>
          <w:tcPr>
            <w:tcW w:w="2769" w:type="dxa"/>
            <w:tcBorders>
              <w:top w:val="single" w:sz="4" w:space="0" w:color="auto"/>
              <w:left w:val="single" w:sz="4" w:space="0" w:color="auto"/>
              <w:bottom w:val="single" w:sz="4" w:space="0" w:color="auto"/>
              <w:right w:val="single" w:sz="4" w:space="0" w:color="auto"/>
            </w:tcBorders>
          </w:tcPr>
          <w:p w14:paraId="1CDD5DC2" w14:textId="77777777" w:rsidR="00AA189C" w:rsidRPr="00E57B1A" w:rsidRDefault="00AA189C" w:rsidP="00AA189C">
            <w:pPr>
              <w:rPr>
                <w:b/>
                <w:sz w:val="22"/>
                <w:szCs w:val="22"/>
              </w:rPr>
            </w:pPr>
            <w:r w:rsidRPr="00E57B1A">
              <w:rPr>
                <w:b/>
                <w:sz w:val="22"/>
                <w:szCs w:val="22"/>
              </w:rPr>
              <w:t>Ebavere Graanul</w:t>
            </w:r>
            <w:r w:rsidR="003F1A57" w:rsidRPr="00E57B1A">
              <w:rPr>
                <w:b/>
                <w:sz w:val="22"/>
                <w:szCs w:val="22"/>
              </w:rPr>
              <w:t xml:space="preserve"> OÜ</w:t>
            </w:r>
          </w:p>
          <w:p w14:paraId="7362A967" w14:textId="77777777" w:rsidR="00AA189C" w:rsidRPr="00E57B1A" w:rsidRDefault="00AA189C" w:rsidP="00AA189C">
            <w:pPr>
              <w:rPr>
                <w:sz w:val="22"/>
                <w:szCs w:val="22"/>
              </w:rPr>
            </w:pPr>
          </w:p>
        </w:tc>
        <w:tc>
          <w:tcPr>
            <w:tcW w:w="3610" w:type="dxa"/>
            <w:tcBorders>
              <w:top w:val="single" w:sz="4" w:space="0" w:color="auto"/>
              <w:left w:val="single" w:sz="4" w:space="0" w:color="auto"/>
              <w:bottom w:val="single" w:sz="4" w:space="0" w:color="auto"/>
              <w:right w:val="single" w:sz="4" w:space="0" w:color="auto"/>
            </w:tcBorders>
          </w:tcPr>
          <w:p w14:paraId="2B09C1AA" w14:textId="77777777" w:rsidR="00AA189C" w:rsidRPr="00E57B1A" w:rsidRDefault="00AA189C" w:rsidP="00AA189C">
            <w:pPr>
              <w:rPr>
                <w:sz w:val="22"/>
                <w:szCs w:val="22"/>
              </w:rPr>
            </w:pPr>
            <w:r w:rsidRPr="00E57B1A">
              <w:rPr>
                <w:sz w:val="22"/>
                <w:szCs w:val="22"/>
              </w:rPr>
              <w:t>Registrikood 12068782</w:t>
            </w:r>
          </w:p>
          <w:p w14:paraId="30576A4E" w14:textId="77777777" w:rsidR="00AA189C" w:rsidRPr="00E57B1A" w:rsidRDefault="00AA189C" w:rsidP="00AA189C">
            <w:pPr>
              <w:rPr>
                <w:sz w:val="22"/>
                <w:szCs w:val="22"/>
              </w:rPr>
            </w:pPr>
            <w:r w:rsidRPr="00E57B1A">
              <w:rPr>
                <w:sz w:val="22"/>
                <w:szCs w:val="22"/>
              </w:rPr>
              <w:t>Ebavere küla, Väike-Maarja</w:t>
            </w:r>
          </w:p>
          <w:p w14:paraId="2495FA1F" w14:textId="77777777" w:rsidR="00AA189C" w:rsidRPr="00E57B1A" w:rsidRDefault="00AA189C" w:rsidP="00AA189C">
            <w:pPr>
              <w:rPr>
                <w:sz w:val="22"/>
                <w:szCs w:val="22"/>
              </w:rPr>
            </w:pPr>
            <w:r w:rsidRPr="00E57B1A">
              <w:rPr>
                <w:sz w:val="22"/>
                <w:szCs w:val="22"/>
              </w:rPr>
              <w:t>vald, Lääne-Virumaa.</w:t>
            </w:r>
          </w:p>
        </w:tc>
        <w:tc>
          <w:tcPr>
            <w:tcW w:w="3544" w:type="dxa"/>
            <w:tcBorders>
              <w:top w:val="single" w:sz="4" w:space="0" w:color="auto"/>
              <w:left w:val="single" w:sz="4" w:space="0" w:color="auto"/>
              <w:bottom w:val="single" w:sz="4" w:space="0" w:color="auto"/>
              <w:right w:val="single" w:sz="4" w:space="0" w:color="auto"/>
            </w:tcBorders>
          </w:tcPr>
          <w:p w14:paraId="28A92B30" w14:textId="77777777" w:rsidR="00AA189C" w:rsidRPr="00E57B1A" w:rsidRDefault="00AA189C" w:rsidP="00AA189C">
            <w:pPr>
              <w:rPr>
                <w:bCs/>
                <w:sz w:val="22"/>
                <w:szCs w:val="22"/>
              </w:rPr>
            </w:pPr>
            <w:r w:rsidRPr="00E57B1A">
              <w:rPr>
                <w:bCs/>
                <w:sz w:val="22"/>
                <w:szCs w:val="22"/>
              </w:rPr>
              <w:t>tel 669 9870</w:t>
            </w:r>
          </w:p>
          <w:p w14:paraId="7CEAA58D" w14:textId="77777777" w:rsidR="00AA189C" w:rsidRPr="00E57B1A" w:rsidRDefault="00AA189C" w:rsidP="00AA189C">
            <w:pPr>
              <w:rPr>
                <w:bCs/>
                <w:sz w:val="22"/>
                <w:szCs w:val="22"/>
              </w:rPr>
            </w:pPr>
            <w:r w:rsidRPr="00E57B1A">
              <w:rPr>
                <w:bCs/>
                <w:sz w:val="22"/>
                <w:szCs w:val="22"/>
              </w:rPr>
              <w:t>tel 508 9817</w:t>
            </w:r>
          </w:p>
        </w:tc>
      </w:tr>
      <w:tr w:rsidR="00E4340E" w:rsidRPr="00E57B1A" w14:paraId="4D1155A6" w14:textId="77777777" w:rsidTr="00E4340E">
        <w:tc>
          <w:tcPr>
            <w:tcW w:w="2769" w:type="dxa"/>
            <w:tcBorders>
              <w:top w:val="single" w:sz="4" w:space="0" w:color="auto"/>
              <w:left w:val="single" w:sz="4" w:space="0" w:color="auto"/>
              <w:bottom w:val="single" w:sz="4" w:space="0" w:color="auto"/>
              <w:right w:val="single" w:sz="4" w:space="0" w:color="auto"/>
            </w:tcBorders>
          </w:tcPr>
          <w:p w14:paraId="746F9A95" w14:textId="77777777" w:rsidR="00E4340E" w:rsidRPr="00E57B1A" w:rsidRDefault="00E4340E" w:rsidP="00E755B3">
            <w:pPr>
              <w:rPr>
                <w:sz w:val="22"/>
                <w:szCs w:val="22"/>
              </w:rPr>
            </w:pPr>
            <w:r w:rsidRPr="00E57B1A">
              <w:rPr>
                <w:sz w:val="22"/>
                <w:szCs w:val="22"/>
              </w:rPr>
              <w:t>Esindaja</w:t>
            </w:r>
          </w:p>
        </w:tc>
        <w:tc>
          <w:tcPr>
            <w:tcW w:w="3610" w:type="dxa"/>
            <w:tcBorders>
              <w:top w:val="single" w:sz="4" w:space="0" w:color="auto"/>
              <w:left w:val="single" w:sz="4" w:space="0" w:color="auto"/>
              <w:bottom w:val="single" w:sz="4" w:space="0" w:color="auto"/>
              <w:right w:val="single" w:sz="4" w:space="0" w:color="auto"/>
            </w:tcBorders>
          </w:tcPr>
          <w:p w14:paraId="788A2A15" w14:textId="77777777" w:rsidR="00E4340E" w:rsidRPr="00E57B1A" w:rsidRDefault="00E4340E" w:rsidP="00E755B3">
            <w:pPr>
              <w:rPr>
                <w:sz w:val="22"/>
                <w:szCs w:val="22"/>
              </w:rPr>
            </w:pPr>
            <w:r w:rsidRPr="00E57B1A">
              <w:rPr>
                <w:sz w:val="22"/>
                <w:szCs w:val="22"/>
              </w:rPr>
              <w:t>Juhatuse liige Jaano Haidla</w:t>
            </w:r>
          </w:p>
        </w:tc>
        <w:tc>
          <w:tcPr>
            <w:tcW w:w="3544" w:type="dxa"/>
            <w:tcBorders>
              <w:top w:val="single" w:sz="4" w:space="0" w:color="auto"/>
              <w:left w:val="single" w:sz="4" w:space="0" w:color="auto"/>
              <w:bottom w:val="single" w:sz="4" w:space="0" w:color="auto"/>
              <w:right w:val="single" w:sz="4" w:space="0" w:color="auto"/>
            </w:tcBorders>
          </w:tcPr>
          <w:p w14:paraId="677D4D74" w14:textId="77777777" w:rsidR="00E4340E" w:rsidRPr="00E57B1A" w:rsidRDefault="00E4340E" w:rsidP="00E755B3">
            <w:pPr>
              <w:rPr>
                <w:bCs/>
                <w:sz w:val="22"/>
                <w:szCs w:val="22"/>
              </w:rPr>
            </w:pPr>
            <w:hyperlink r:id="rId9" w:history="1">
              <w:r w:rsidRPr="00E57B1A">
                <w:rPr>
                  <w:rStyle w:val="Hyperlink"/>
                  <w:bCs/>
                  <w:sz w:val="22"/>
                  <w:szCs w:val="22"/>
                </w:rPr>
                <w:t>jaano.haidla@graanulinvest.com</w:t>
              </w:r>
            </w:hyperlink>
            <w:r w:rsidRPr="00E57B1A">
              <w:rPr>
                <w:bCs/>
                <w:sz w:val="22"/>
                <w:szCs w:val="22"/>
              </w:rPr>
              <w:t xml:space="preserve"> </w:t>
            </w:r>
          </w:p>
        </w:tc>
      </w:tr>
      <w:tr w:rsidR="00E4340E" w:rsidRPr="00E57B1A" w14:paraId="4AA5CD47" w14:textId="77777777" w:rsidTr="00E755B3">
        <w:tblPrEx>
          <w:tblLook w:val="0000" w:firstRow="0" w:lastRow="0" w:firstColumn="0" w:lastColumn="0" w:noHBand="0" w:noVBand="0"/>
        </w:tblPrEx>
        <w:tc>
          <w:tcPr>
            <w:tcW w:w="9923" w:type="dxa"/>
            <w:gridSpan w:val="3"/>
          </w:tcPr>
          <w:p w14:paraId="2D0F9A79" w14:textId="77777777" w:rsidR="00E4340E" w:rsidRPr="00E57B1A" w:rsidRDefault="00E4340E" w:rsidP="00E755B3">
            <w:pPr>
              <w:rPr>
                <w:bCs/>
                <w:sz w:val="22"/>
                <w:szCs w:val="22"/>
              </w:rPr>
            </w:pPr>
            <w:r w:rsidRPr="00E57B1A">
              <w:rPr>
                <w:bCs/>
                <w:sz w:val="22"/>
                <w:szCs w:val="22"/>
              </w:rPr>
              <w:t>Esindusõigus tuleneb (volitamise alus): Ettevõtte põhikiri</w:t>
            </w:r>
          </w:p>
        </w:tc>
      </w:tr>
    </w:tbl>
    <w:p w14:paraId="55C0F4E8" w14:textId="77777777" w:rsidR="00E4340E" w:rsidRPr="00E57B1A" w:rsidRDefault="00E4340E" w:rsidP="00E4340E">
      <w:pPr>
        <w:rPr>
          <w:b/>
          <w:sz w:val="22"/>
          <w:szCs w:val="22"/>
        </w:rPr>
      </w:pPr>
    </w:p>
    <w:p w14:paraId="6680597F" w14:textId="77777777" w:rsidR="00892365" w:rsidRPr="00E57B1A" w:rsidRDefault="00892365" w:rsidP="00892365">
      <w:pPr>
        <w:pStyle w:val="Pealkiri11"/>
        <w:rPr>
          <w:b/>
          <w:sz w:val="22"/>
          <w:szCs w:val="22"/>
        </w:rPr>
      </w:pPr>
      <w:r w:rsidRPr="00E57B1A">
        <w:rPr>
          <w:b/>
          <w:sz w:val="22"/>
          <w:szCs w:val="22"/>
        </w:rPr>
        <w:t>Metsamaterjali müügilepingu tüüp, müüdav metsamaterjal ja hind</w:t>
      </w:r>
    </w:p>
    <w:p w14:paraId="64F64895" w14:textId="77777777" w:rsidR="00892365" w:rsidRPr="00E57B1A" w:rsidRDefault="00892365" w:rsidP="00892365">
      <w:pPr>
        <w:pStyle w:val="Pealkiri21"/>
        <w:rPr>
          <w:sz w:val="22"/>
          <w:szCs w:val="22"/>
        </w:rPr>
      </w:pPr>
      <w:r w:rsidRPr="00E57B1A">
        <w:rPr>
          <w:sz w:val="22"/>
          <w:szCs w:val="22"/>
        </w:rPr>
        <w:t>Müüja müüb ja ostja ostab riigimetsas raiutud metsamaterjali, mille kogus, sortiment, asukoht, hind ja kvaliteet on sätestatud alljärgnevalt: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243"/>
        <w:gridCol w:w="3260"/>
      </w:tblGrid>
      <w:tr w:rsidR="00892365" w:rsidRPr="00E57B1A" w14:paraId="7F5B7A83" w14:textId="77777777" w:rsidTr="00B87C31">
        <w:trPr>
          <w:trHeight w:val="281"/>
        </w:trPr>
        <w:tc>
          <w:tcPr>
            <w:tcW w:w="3307" w:type="dxa"/>
          </w:tcPr>
          <w:p w14:paraId="574B6819" w14:textId="77777777" w:rsidR="00892365" w:rsidRPr="00E57B1A" w:rsidRDefault="00892365" w:rsidP="00B87C31">
            <w:pPr>
              <w:rPr>
                <w:sz w:val="22"/>
                <w:szCs w:val="22"/>
              </w:rPr>
            </w:pPr>
            <w:r w:rsidRPr="00E57B1A">
              <w:rPr>
                <w:sz w:val="22"/>
                <w:szCs w:val="22"/>
              </w:rPr>
              <w:t>Sortiment, kogus ja asukoht:</w:t>
            </w:r>
          </w:p>
        </w:tc>
        <w:tc>
          <w:tcPr>
            <w:tcW w:w="3243" w:type="dxa"/>
          </w:tcPr>
          <w:p w14:paraId="02E57D79" w14:textId="77777777" w:rsidR="00892365" w:rsidRPr="00E57B1A" w:rsidRDefault="00892365" w:rsidP="00B87C31">
            <w:pPr>
              <w:rPr>
                <w:sz w:val="22"/>
                <w:szCs w:val="22"/>
              </w:rPr>
            </w:pPr>
            <w:r w:rsidRPr="00E57B1A">
              <w:rPr>
                <w:sz w:val="22"/>
                <w:szCs w:val="22"/>
              </w:rPr>
              <w:t>Kvaliteet:</w:t>
            </w:r>
          </w:p>
        </w:tc>
        <w:tc>
          <w:tcPr>
            <w:tcW w:w="3260" w:type="dxa"/>
          </w:tcPr>
          <w:p w14:paraId="390B3E22" w14:textId="77777777" w:rsidR="00892365" w:rsidRPr="00E57B1A" w:rsidRDefault="00892365" w:rsidP="00B87C31">
            <w:pPr>
              <w:rPr>
                <w:sz w:val="22"/>
                <w:szCs w:val="22"/>
              </w:rPr>
            </w:pPr>
            <w:r w:rsidRPr="00E57B1A">
              <w:rPr>
                <w:sz w:val="22"/>
                <w:szCs w:val="22"/>
              </w:rPr>
              <w:t>Hind:</w:t>
            </w:r>
          </w:p>
        </w:tc>
      </w:tr>
      <w:tr w:rsidR="00892365" w:rsidRPr="00E57B1A" w14:paraId="5FFE4842" w14:textId="77777777" w:rsidTr="00B87C31">
        <w:trPr>
          <w:trHeight w:val="296"/>
        </w:trPr>
        <w:tc>
          <w:tcPr>
            <w:tcW w:w="3307" w:type="dxa"/>
          </w:tcPr>
          <w:p w14:paraId="7377F477" w14:textId="77777777" w:rsidR="00892365" w:rsidRPr="00E57B1A" w:rsidRDefault="00892365" w:rsidP="00B87C31">
            <w:pPr>
              <w:rPr>
                <w:sz w:val="22"/>
                <w:szCs w:val="22"/>
              </w:rPr>
            </w:pPr>
            <w:r w:rsidRPr="00E57B1A">
              <w:rPr>
                <w:sz w:val="22"/>
                <w:szCs w:val="22"/>
              </w:rPr>
              <w:t>Vastavalt lisale nr 1 “Tarnegraafik”</w:t>
            </w:r>
          </w:p>
        </w:tc>
        <w:tc>
          <w:tcPr>
            <w:tcW w:w="3243" w:type="dxa"/>
          </w:tcPr>
          <w:p w14:paraId="5BEA6341" w14:textId="77777777" w:rsidR="00892365" w:rsidRPr="00E57B1A" w:rsidRDefault="00892365" w:rsidP="00B87C31">
            <w:pPr>
              <w:rPr>
                <w:sz w:val="22"/>
                <w:szCs w:val="22"/>
              </w:rPr>
            </w:pPr>
            <w:r w:rsidRPr="00E57B1A">
              <w:rPr>
                <w:sz w:val="22"/>
                <w:szCs w:val="22"/>
              </w:rPr>
              <w:t>Vastavalt lisale 2 “Kvaliteedinõuded”</w:t>
            </w:r>
          </w:p>
        </w:tc>
        <w:tc>
          <w:tcPr>
            <w:tcW w:w="3260" w:type="dxa"/>
          </w:tcPr>
          <w:p w14:paraId="49EE8F5A" w14:textId="77777777" w:rsidR="00892365" w:rsidRPr="00E57B1A" w:rsidRDefault="00892365" w:rsidP="00B87C31">
            <w:pPr>
              <w:rPr>
                <w:sz w:val="22"/>
                <w:szCs w:val="22"/>
              </w:rPr>
            </w:pPr>
            <w:r w:rsidRPr="00E57B1A">
              <w:rPr>
                <w:sz w:val="22"/>
                <w:szCs w:val="22"/>
              </w:rPr>
              <w:t xml:space="preserve">Vastavalt lisale 3 “Hinnakokkulepe” </w:t>
            </w:r>
          </w:p>
        </w:tc>
      </w:tr>
    </w:tbl>
    <w:p w14:paraId="392700A4" w14:textId="77777777" w:rsidR="00892365" w:rsidRPr="00E57B1A" w:rsidRDefault="00892365" w:rsidP="00892365">
      <w:pPr>
        <w:ind w:right="-144"/>
        <w:rPr>
          <w:b/>
          <w:sz w:val="22"/>
          <w:szCs w:val="22"/>
        </w:rPr>
      </w:pPr>
    </w:p>
    <w:p w14:paraId="2850664D" w14:textId="77777777" w:rsidR="00892365" w:rsidRPr="00E57B1A" w:rsidRDefault="00892365" w:rsidP="00892365">
      <w:pPr>
        <w:ind w:right="-144"/>
        <w:rPr>
          <w:sz w:val="22"/>
          <w:szCs w:val="22"/>
        </w:rPr>
      </w:pPr>
      <w:r w:rsidRPr="00E57B1A">
        <w:rPr>
          <w:sz w:val="22"/>
          <w:szCs w:val="22"/>
        </w:rPr>
        <w:t>Käesolev leping on sõlmitud Vabariigi Valitsuse 4. jaanuari 2007. a määruse nr 1 § 5 kohaselt läbiviidud  avaliku enampakkumise võitnud isikuga.</w:t>
      </w:r>
    </w:p>
    <w:p w14:paraId="2F715FD5" w14:textId="77777777" w:rsidR="00892365" w:rsidRPr="00E57B1A" w:rsidRDefault="00892365" w:rsidP="00892365">
      <w:pPr>
        <w:jc w:val="both"/>
        <w:rPr>
          <w:b/>
          <w:sz w:val="22"/>
          <w:szCs w:val="22"/>
        </w:rPr>
      </w:pPr>
    </w:p>
    <w:p w14:paraId="71882EBF" w14:textId="77777777" w:rsidR="00E57B1A" w:rsidRPr="00E57B1A" w:rsidRDefault="00E57B1A" w:rsidP="00E57B1A">
      <w:pPr>
        <w:numPr>
          <w:ilvl w:val="0"/>
          <w:numId w:val="14"/>
        </w:numPr>
        <w:rPr>
          <w:b/>
          <w:bCs/>
          <w:sz w:val="22"/>
          <w:szCs w:val="22"/>
        </w:rPr>
      </w:pPr>
      <w:r w:rsidRPr="00E57B1A">
        <w:rPr>
          <w:b/>
          <w:sz w:val="22"/>
          <w:szCs w:val="22"/>
        </w:rPr>
        <w:t>Metsamaterjali üleandmine, mõõtmine ja kvaliteedi hindamine.</w:t>
      </w:r>
    </w:p>
    <w:p w14:paraId="107649B7" w14:textId="77777777" w:rsidR="00E57B1A" w:rsidRPr="00E57B1A" w:rsidRDefault="00E57B1A" w:rsidP="00E57B1A">
      <w:pPr>
        <w:numPr>
          <w:ilvl w:val="1"/>
          <w:numId w:val="14"/>
        </w:numPr>
        <w:ind w:left="0" w:firstLine="0"/>
        <w:jc w:val="both"/>
        <w:rPr>
          <w:sz w:val="22"/>
          <w:szCs w:val="22"/>
        </w:rPr>
      </w:pPr>
      <w:r w:rsidRPr="00E57B1A">
        <w:rPr>
          <w:sz w:val="22"/>
          <w:szCs w:val="22"/>
        </w:rPr>
        <w:t>Metsamaterjali koguse üleandmise tarnetingimus (</w:t>
      </w:r>
      <w:proofErr w:type="spellStart"/>
      <w:r w:rsidRPr="00E57B1A">
        <w:rPr>
          <w:sz w:val="22"/>
          <w:szCs w:val="22"/>
        </w:rPr>
        <w:t>Incoterms</w:t>
      </w:r>
      <w:proofErr w:type="spellEnd"/>
      <w:r w:rsidRPr="00E57B1A">
        <w:rPr>
          <w:sz w:val="22"/>
          <w:szCs w:val="22"/>
        </w:rPr>
        <w:t xml:space="preserve"> 2020) ja valduse ostjale üleandmise koht ja aeg on kokku lepitud lepingu lisaga 1 „Tarnegraafik“. Müüja volitatud vedaja vormistab metsamaterjali vedamiseks elektroonilise veodokumendi, edaspidi </w:t>
      </w:r>
      <w:r w:rsidRPr="00E57B1A">
        <w:rPr>
          <w:b/>
          <w:sz w:val="22"/>
          <w:szCs w:val="22"/>
        </w:rPr>
        <w:t>e-veoseleht</w:t>
      </w:r>
      <w:r w:rsidRPr="00E57B1A">
        <w:rPr>
          <w:sz w:val="22"/>
          <w:szCs w:val="22"/>
        </w:rPr>
        <w:t>.</w:t>
      </w:r>
    </w:p>
    <w:p w14:paraId="24F6B824" w14:textId="77777777" w:rsidR="00E57B1A" w:rsidRPr="00E57B1A" w:rsidRDefault="00E57B1A" w:rsidP="00E57B1A">
      <w:pPr>
        <w:numPr>
          <w:ilvl w:val="1"/>
          <w:numId w:val="14"/>
        </w:numPr>
        <w:ind w:left="0" w:firstLine="0"/>
        <w:jc w:val="both"/>
        <w:rPr>
          <w:sz w:val="22"/>
          <w:szCs w:val="22"/>
        </w:rPr>
      </w:pPr>
      <w:r w:rsidRPr="00E57B1A">
        <w:rPr>
          <w:sz w:val="22"/>
          <w:szCs w:val="22"/>
        </w:rPr>
        <w:t xml:space="preserve">Tarnitud metsamaterjali koorma koguse mõõtmise teostab ostja koorma saabumise päeval ostja lattu mõõtmisseadmega </w:t>
      </w:r>
      <w:proofErr w:type="spellStart"/>
      <w:r w:rsidRPr="00E57B1A">
        <w:rPr>
          <w:sz w:val="22"/>
          <w:szCs w:val="22"/>
        </w:rPr>
        <w:t>LoadMon</w:t>
      </w:r>
      <w:proofErr w:type="spellEnd"/>
      <w:r w:rsidRPr="00E57B1A">
        <w:rPr>
          <w:sz w:val="22"/>
          <w:szCs w:val="22"/>
        </w:rPr>
        <w:t xml:space="preserve"> (kirjeldus aadressil https://loadmon.com/), välja arvatud juhul kui tehnilistel põhjustel ei saa koguse mõõtmist koorma saabumise päeval läbi viia. Sellisel juhul kohustub ostja teavitama müüjat koorma mõõtmise ajast. Mõõtmise juures võib viibida müüja esindaja. </w:t>
      </w:r>
    </w:p>
    <w:p w14:paraId="2802FB92" w14:textId="77777777" w:rsidR="00E57B1A" w:rsidRPr="00E57B1A" w:rsidRDefault="00E57B1A" w:rsidP="00E57B1A">
      <w:pPr>
        <w:numPr>
          <w:ilvl w:val="1"/>
          <w:numId w:val="14"/>
        </w:numPr>
        <w:ind w:left="0" w:firstLine="0"/>
        <w:jc w:val="both"/>
        <w:rPr>
          <w:sz w:val="22"/>
          <w:szCs w:val="22"/>
        </w:rPr>
      </w:pPr>
      <w:r w:rsidRPr="00E57B1A">
        <w:rPr>
          <w:sz w:val="22"/>
          <w:szCs w:val="22"/>
        </w:rPr>
        <w:t xml:space="preserve">Metsamaterjali vastuvõtmisel koostab ostja metsamaterjali mõõtmise aruande, edaspidi nimetatud </w:t>
      </w:r>
      <w:r w:rsidRPr="00E57B1A">
        <w:rPr>
          <w:b/>
          <w:sz w:val="22"/>
          <w:szCs w:val="22"/>
        </w:rPr>
        <w:t>mõõtmisraport</w:t>
      </w:r>
      <w:r w:rsidRPr="00E57B1A">
        <w:rPr>
          <w:sz w:val="22"/>
          <w:szCs w:val="22"/>
        </w:rPr>
        <w:t xml:space="preserve">. Mõõtmisraportisse peab olema kantud kogu tarnitud metsamaterjali mõõtmist ja kvaliteedi hindamist puudutav informatsioon. Praaknottideks loetakse notid, mis ei vasta lepingu lisas 2 toodud vastava sortimendi kvaliteedinõuetele. Praagi mahuks arvestatakse ainult praaknottide maht. Metsamaterjali koguse maht metsamaterjali üleandmise-vastuvõtmise aktis tuleb määrata täpsusega kolmanda kohani peale koma. </w:t>
      </w:r>
    </w:p>
    <w:p w14:paraId="1579D640" w14:textId="51D73739" w:rsidR="00E57B1A" w:rsidRPr="00E57B1A" w:rsidRDefault="00E57B1A" w:rsidP="00E57B1A">
      <w:pPr>
        <w:jc w:val="both"/>
        <w:rPr>
          <w:sz w:val="22"/>
          <w:szCs w:val="22"/>
        </w:rPr>
      </w:pPr>
      <w:r w:rsidRPr="00E57B1A">
        <w:rPr>
          <w:sz w:val="22"/>
          <w:szCs w:val="22"/>
        </w:rPr>
        <w:lastRenderedPageBreak/>
        <w:t xml:space="preserve">Metsamaterjali mõõtmisraporti edastab ostja müüjale mõõtmisandmete sisestamiseks ja edastamiseks loodud veebipõhise rakenduse (KPV) kaudu või või poolte kokkuleppel muu lahenduse kaudu või lepingu p 2.10. </w:t>
      </w:r>
      <w:r w:rsidR="00877305">
        <w:rPr>
          <w:sz w:val="22"/>
          <w:szCs w:val="22"/>
        </w:rPr>
        <w:t>alusel kooskõlastatud</w:t>
      </w:r>
      <w:r w:rsidRPr="00E57B1A">
        <w:rPr>
          <w:sz w:val="22"/>
          <w:szCs w:val="22"/>
        </w:rPr>
        <w:t xml:space="preserve"> e-posti aadressile.</w:t>
      </w:r>
    </w:p>
    <w:p w14:paraId="7E1D104A" w14:textId="77777777" w:rsidR="00E57B1A" w:rsidRPr="00E57B1A" w:rsidRDefault="00E57B1A" w:rsidP="00E57B1A">
      <w:pPr>
        <w:numPr>
          <w:ilvl w:val="1"/>
          <w:numId w:val="14"/>
        </w:numPr>
        <w:ind w:left="0" w:firstLine="0"/>
        <w:jc w:val="both"/>
        <w:rPr>
          <w:sz w:val="22"/>
          <w:szCs w:val="22"/>
        </w:rPr>
      </w:pPr>
      <w:r w:rsidRPr="00E57B1A">
        <w:rPr>
          <w:sz w:val="22"/>
          <w:szCs w:val="22"/>
        </w:rPr>
        <w:t>Metsamaterjali kvaliteet peab vastama lepingu lisas 2 toodud kvaliteedinõuetele. Kui müüja poolt ostjale üle antava metsamaterjali koormas on kvaliteedinõuetele mittevastavat metsamaterjali rohkem kui 10 (kümme) %, on ostjal õigus keelduda kogu selle koguse metsamaterjali vastuvõtmisest.</w:t>
      </w:r>
    </w:p>
    <w:p w14:paraId="3C06EC2E" w14:textId="77777777" w:rsidR="00E57B1A" w:rsidRPr="00E57B1A" w:rsidRDefault="00E57B1A" w:rsidP="00E57B1A">
      <w:pPr>
        <w:numPr>
          <w:ilvl w:val="1"/>
          <w:numId w:val="14"/>
        </w:numPr>
        <w:ind w:left="0" w:firstLine="0"/>
        <w:jc w:val="both"/>
        <w:rPr>
          <w:sz w:val="22"/>
          <w:szCs w:val="22"/>
        </w:rPr>
      </w:pPr>
      <w:bookmarkStart w:id="1" w:name="_Hlk141097049"/>
      <w:r w:rsidRPr="00E57B1A">
        <w:rPr>
          <w:sz w:val="22"/>
          <w:szCs w:val="22"/>
        </w:rPr>
        <w:t>Juhul kui pooled on kokku leppinud kvaliteedile mittevastavale metsamaterjalile hinna ja kui müüja sorteerib oma kulul kvaliteedinõuetele mittevastava metsamaterjali välja või kui see on koormas eraldi mõõdetav, tasub ostja kvaliteedinõuetele mittevastava metsamaterjali eest hinna, mis on toodud lepingu lisas 3 „Hinnakokkulepe“. Kvaliteedinõuetele mittevastava metsamaterjali kogust ei arvestata tarnegraafikuga kokku lepitud metsamaterjali koguse hulka.</w:t>
      </w:r>
    </w:p>
    <w:bookmarkEnd w:id="1"/>
    <w:p w14:paraId="709F7FF1" w14:textId="77777777" w:rsidR="00E57B1A" w:rsidRPr="00E57B1A" w:rsidRDefault="00E57B1A" w:rsidP="00E57B1A">
      <w:pPr>
        <w:numPr>
          <w:ilvl w:val="1"/>
          <w:numId w:val="14"/>
        </w:numPr>
        <w:ind w:left="0" w:firstLine="0"/>
        <w:jc w:val="both"/>
        <w:rPr>
          <w:sz w:val="22"/>
          <w:szCs w:val="22"/>
        </w:rPr>
      </w:pPr>
      <w:r w:rsidRPr="00E57B1A">
        <w:rPr>
          <w:sz w:val="22"/>
          <w:szCs w:val="22"/>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31FC3B96" w14:textId="77777777" w:rsidR="00E57B1A" w:rsidRPr="00E57B1A" w:rsidRDefault="00E57B1A" w:rsidP="00E57B1A">
      <w:pPr>
        <w:numPr>
          <w:ilvl w:val="1"/>
          <w:numId w:val="14"/>
        </w:numPr>
        <w:ind w:left="0" w:firstLine="0"/>
        <w:jc w:val="both"/>
        <w:rPr>
          <w:sz w:val="22"/>
          <w:szCs w:val="22"/>
        </w:rPr>
      </w:pPr>
      <w:r w:rsidRPr="00E57B1A">
        <w:rPr>
          <w:sz w:val="22"/>
          <w:szCs w:val="22"/>
        </w:rPr>
        <w:t xml:space="preserve">Poolel on õigus esitada teisele poolele metsamaterjali koguse ja kvaliteedi mittevastavusest või mõõtmistulemustega mittenõustumisest tulenevad nõuded järgmiselt: ostja müüjale enne metsamaterjali koorma vastuvõtmist, müüja ostjale mõistliku aja jooksul peale mõõtmistulemuste kättesaamist. </w:t>
      </w:r>
    </w:p>
    <w:p w14:paraId="3486A6DC" w14:textId="77777777" w:rsidR="00E57B1A" w:rsidRPr="00E57B1A" w:rsidRDefault="00E57B1A" w:rsidP="00E57B1A">
      <w:pPr>
        <w:numPr>
          <w:ilvl w:val="1"/>
          <w:numId w:val="14"/>
        </w:numPr>
        <w:ind w:left="0" w:firstLine="0"/>
        <w:jc w:val="both"/>
        <w:rPr>
          <w:sz w:val="22"/>
          <w:szCs w:val="22"/>
        </w:rPr>
      </w:pPr>
      <w:r w:rsidRPr="00E57B1A">
        <w:rPr>
          <w:sz w:val="22"/>
          <w:szCs w:val="22"/>
        </w:rPr>
        <w:t xml:space="preserve">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 </w:t>
      </w:r>
    </w:p>
    <w:p w14:paraId="2CBC16B2" w14:textId="77777777" w:rsidR="00E57B1A" w:rsidRPr="00E57B1A" w:rsidRDefault="00E57B1A" w:rsidP="00E57B1A">
      <w:pPr>
        <w:numPr>
          <w:ilvl w:val="1"/>
          <w:numId w:val="14"/>
        </w:numPr>
        <w:ind w:left="0" w:firstLine="0"/>
        <w:jc w:val="both"/>
        <w:rPr>
          <w:sz w:val="22"/>
          <w:szCs w:val="22"/>
        </w:rPr>
      </w:pPr>
      <w:r w:rsidRPr="00E57B1A">
        <w:rPr>
          <w:sz w:val="22"/>
          <w:szCs w:val="22"/>
        </w:rPr>
        <w:t>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72D66481" w14:textId="77777777" w:rsidR="0084701D" w:rsidRPr="007A516D" w:rsidRDefault="00892365" w:rsidP="0084701D">
      <w:pPr>
        <w:shd w:val="clear" w:color="auto" w:fill="FFFFFF"/>
        <w:rPr>
          <w:bCs/>
          <w:sz w:val="22"/>
          <w:szCs w:val="22"/>
        </w:rPr>
      </w:pPr>
      <w:r w:rsidRPr="00E57B1A">
        <w:rPr>
          <w:bCs/>
          <w:sz w:val="22"/>
          <w:szCs w:val="22"/>
        </w:rPr>
        <w:t xml:space="preserve">2.10. </w:t>
      </w:r>
      <w:bookmarkStart w:id="2" w:name="_Hlk188190525"/>
      <w:r w:rsidR="0084701D" w:rsidRPr="006D41BD">
        <w:rPr>
          <w:sz w:val="22"/>
          <w:szCs w:val="22"/>
        </w:rPr>
        <w:t>Pooled lepivad lepingu täitmisega seotud kontaktandmed kokku peale lepingu sõlmimist 5 päeva jooksul edastades need poole esindaja e-posti aadressile</w:t>
      </w:r>
    </w:p>
    <w:p w14:paraId="25DA9F1A" w14:textId="77777777" w:rsidR="0084701D" w:rsidRPr="007C75E1" w:rsidRDefault="0084701D" w:rsidP="0084701D">
      <w:pPr>
        <w:shd w:val="clear" w:color="auto" w:fill="FFFFFF"/>
        <w:rPr>
          <w:sz w:val="22"/>
          <w:szCs w:val="22"/>
        </w:rPr>
      </w:pPr>
      <w:r w:rsidRPr="007C75E1">
        <w:rPr>
          <w:sz w:val="22"/>
          <w:szCs w:val="22"/>
        </w:rPr>
        <w:t>2.1</w:t>
      </w:r>
      <w:r>
        <w:rPr>
          <w:sz w:val="22"/>
          <w:szCs w:val="22"/>
        </w:rPr>
        <w:t>1</w:t>
      </w:r>
      <w:r w:rsidRPr="007C75E1">
        <w:rPr>
          <w:sz w:val="22"/>
          <w:szCs w:val="22"/>
        </w:rPr>
        <w:t xml:space="preserve">. </w:t>
      </w:r>
      <w:r>
        <w:rPr>
          <w:sz w:val="22"/>
          <w:szCs w:val="22"/>
        </w:rPr>
        <w:t>K</w:t>
      </w:r>
      <w:r w:rsidRPr="007C75E1">
        <w:rPr>
          <w:sz w:val="22"/>
          <w:szCs w:val="22"/>
        </w:rPr>
        <w:t>ontaktandmete muutumisel on  vastav pool kohustatud teavitama teist poolt</w:t>
      </w:r>
      <w:r>
        <w:rPr>
          <w:sz w:val="22"/>
          <w:szCs w:val="22"/>
        </w:rPr>
        <w:t xml:space="preserve"> viivitamata</w:t>
      </w:r>
      <w:r w:rsidRPr="007C75E1">
        <w:rPr>
          <w:sz w:val="22"/>
          <w:szCs w:val="22"/>
        </w:rPr>
        <w:t>.</w:t>
      </w:r>
    </w:p>
    <w:bookmarkEnd w:id="2"/>
    <w:p w14:paraId="0D17706B" w14:textId="4F167432" w:rsidR="00892365" w:rsidRPr="00E57B1A" w:rsidRDefault="00892365" w:rsidP="0084701D">
      <w:pPr>
        <w:shd w:val="clear" w:color="auto" w:fill="FFFFFF"/>
        <w:rPr>
          <w:bCs/>
          <w:sz w:val="22"/>
          <w:szCs w:val="22"/>
        </w:rPr>
      </w:pPr>
    </w:p>
    <w:p w14:paraId="57406B26" w14:textId="77777777" w:rsidR="00892365" w:rsidRPr="00E57B1A" w:rsidRDefault="00892365" w:rsidP="00892365">
      <w:pPr>
        <w:pStyle w:val="Pealkiri11"/>
        <w:rPr>
          <w:b/>
          <w:sz w:val="22"/>
          <w:szCs w:val="22"/>
        </w:rPr>
      </w:pPr>
      <w:r w:rsidRPr="00E57B1A">
        <w:rPr>
          <w:b/>
          <w:sz w:val="22"/>
          <w:szCs w:val="22"/>
        </w:rPr>
        <w:t>Arvelduste kord, Maksetähtaeg ja Krediidilimiit</w:t>
      </w:r>
    </w:p>
    <w:p w14:paraId="5D5B6612" w14:textId="77777777" w:rsidR="00892365" w:rsidRPr="00E57B1A" w:rsidRDefault="00892365" w:rsidP="00892365">
      <w:pPr>
        <w:pStyle w:val="Pealkiri21"/>
        <w:rPr>
          <w:sz w:val="22"/>
          <w:szCs w:val="22"/>
        </w:rPr>
      </w:pPr>
      <w:r w:rsidRPr="00E57B1A">
        <w:rPr>
          <w:sz w:val="22"/>
          <w:szCs w:val="22"/>
        </w:rPr>
        <w:t>Metsamaterjali müügilepinguga seonduvad arveldused tehakse tüüptingimuste punktis 5 sätestatud tingimustel.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932"/>
      </w:tblGrid>
      <w:tr w:rsidR="00892365" w:rsidRPr="00E57B1A" w14:paraId="0E16EA9E" w14:textId="77777777" w:rsidTr="00B87C31">
        <w:tc>
          <w:tcPr>
            <w:tcW w:w="4707" w:type="dxa"/>
          </w:tcPr>
          <w:p w14:paraId="1667B581" w14:textId="77777777" w:rsidR="00892365" w:rsidRPr="00E57B1A" w:rsidRDefault="00892365" w:rsidP="00B87C31">
            <w:pPr>
              <w:pStyle w:val="Pealkiri21"/>
              <w:rPr>
                <w:sz w:val="22"/>
                <w:szCs w:val="22"/>
              </w:rPr>
            </w:pPr>
            <w:r w:rsidRPr="00E57B1A">
              <w:rPr>
                <w:sz w:val="22"/>
                <w:szCs w:val="22"/>
              </w:rPr>
              <w:t xml:space="preserve">Maksetähtaeg </w:t>
            </w:r>
          </w:p>
          <w:p w14:paraId="23AADE19" w14:textId="77777777" w:rsidR="00892365" w:rsidRPr="00E57B1A" w:rsidRDefault="00892365" w:rsidP="00B87C31">
            <w:pPr>
              <w:pStyle w:val="Pealkiri11"/>
              <w:numPr>
                <w:ilvl w:val="0"/>
                <w:numId w:val="0"/>
              </w:numPr>
              <w:ind w:left="432"/>
              <w:rPr>
                <w:sz w:val="22"/>
                <w:szCs w:val="22"/>
              </w:rPr>
            </w:pPr>
            <w:r w:rsidRPr="00E57B1A">
              <w:rPr>
                <w:sz w:val="22"/>
                <w:szCs w:val="22"/>
              </w:rPr>
              <w:t>(Tüüptingimuste art. 5)</w:t>
            </w:r>
          </w:p>
        </w:tc>
        <w:tc>
          <w:tcPr>
            <w:tcW w:w="4932" w:type="dxa"/>
          </w:tcPr>
          <w:p w14:paraId="6D171C74" w14:textId="77777777" w:rsidR="00892365" w:rsidRPr="00E57B1A" w:rsidRDefault="00892365" w:rsidP="00B87C31">
            <w:pPr>
              <w:pStyle w:val="Pealkiri21"/>
              <w:rPr>
                <w:sz w:val="22"/>
                <w:szCs w:val="22"/>
              </w:rPr>
            </w:pPr>
            <w:r w:rsidRPr="00E57B1A">
              <w:rPr>
                <w:sz w:val="22"/>
                <w:szCs w:val="22"/>
              </w:rPr>
              <w:t xml:space="preserve">Krediidilimiit </w:t>
            </w:r>
          </w:p>
          <w:p w14:paraId="2AAB70E6" w14:textId="77777777" w:rsidR="00892365" w:rsidRPr="00E57B1A" w:rsidRDefault="00892365" w:rsidP="00B87C31">
            <w:pPr>
              <w:rPr>
                <w:sz w:val="22"/>
                <w:szCs w:val="22"/>
              </w:rPr>
            </w:pPr>
          </w:p>
        </w:tc>
      </w:tr>
      <w:tr w:rsidR="00892365" w:rsidRPr="00E57B1A" w14:paraId="0D56ECEF" w14:textId="77777777" w:rsidTr="00B87C31">
        <w:tc>
          <w:tcPr>
            <w:tcW w:w="4707" w:type="dxa"/>
          </w:tcPr>
          <w:p w14:paraId="203378AE" w14:textId="77777777" w:rsidR="00892365" w:rsidRPr="00E57B1A" w:rsidRDefault="00CA6089" w:rsidP="00B87C31">
            <w:pPr>
              <w:rPr>
                <w:sz w:val="22"/>
                <w:szCs w:val="22"/>
              </w:rPr>
            </w:pPr>
            <w:r w:rsidRPr="00E57B1A">
              <w:rPr>
                <w:sz w:val="22"/>
                <w:szCs w:val="22"/>
              </w:rPr>
              <w:t>21</w:t>
            </w:r>
            <w:r w:rsidR="00892365" w:rsidRPr="00E57B1A">
              <w:rPr>
                <w:sz w:val="22"/>
                <w:szCs w:val="22"/>
              </w:rPr>
              <w:t xml:space="preserve"> (</w:t>
            </w:r>
            <w:r w:rsidRPr="00E57B1A">
              <w:rPr>
                <w:sz w:val="22"/>
                <w:szCs w:val="22"/>
              </w:rPr>
              <w:t>kakskümmend üks</w:t>
            </w:r>
            <w:r w:rsidR="00892365" w:rsidRPr="00E57B1A">
              <w:rPr>
                <w:sz w:val="22"/>
                <w:szCs w:val="22"/>
              </w:rPr>
              <w:t>) päeva</w:t>
            </w:r>
          </w:p>
        </w:tc>
        <w:tc>
          <w:tcPr>
            <w:tcW w:w="4932" w:type="dxa"/>
          </w:tcPr>
          <w:p w14:paraId="71A97769" w14:textId="77777777" w:rsidR="00892365" w:rsidRPr="00E57B1A" w:rsidRDefault="00892365" w:rsidP="00B87C31">
            <w:pPr>
              <w:rPr>
                <w:sz w:val="22"/>
                <w:szCs w:val="22"/>
              </w:rPr>
            </w:pPr>
            <w:r w:rsidRPr="00E57B1A">
              <w:rPr>
                <w:sz w:val="22"/>
                <w:szCs w:val="22"/>
              </w:rPr>
              <w:t>Tagatisele vastavas summas</w:t>
            </w:r>
          </w:p>
        </w:tc>
      </w:tr>
    </w:tbl>
    <w:p w14:paraId="5ACC54FB" w14:textId="5E914142" w:rsidR="00892365" w:rsidRPr="00E57B1A" w:rsidRDefault="00892365" w:rsidP="00892365">
      <w:pPr>
        <w:pStyle w:val="Pealkiri21"/>
        <w:rPr>
          <w:sz w:val="22"/>
          <w:szCs w:val="22"/>
        </w:rPr>
      </w:pPr>
      <w:r w:rsidRPr="00E57B1A">
        <w:rPr>
          <w:sz w:val="22"/>
          <w:szCs w:val="22"/>
        </w:rPr>
        <w:t xml:space="preserve">Müüja esitab arved metsamaterjali eest elektrooniliselt e-postiga aadressile: </w:t>
      </w:r>
      <w:r w:rsidR="00DF39A4">
        <w:t>arved.ebaveregraanul@fitekdigi.com</w:t>
      </w:r>
    </w:p>
    <w:p w14:paraId="6BE4F7F3" w14:textId="77777777" w:rsidR="00892365" w:rsidRPr="00E57B1A" w:rsidRDefault="00892365" w:rsidP="00892365">
      <w:pPr>
        <w:rPr>
          <w:sz w:val="22"/>
          <w:szCs w:val="22"/>
        </w:rPr>
      </w:pPr>
      <w:r w:rsidRPr="00E57B1A">
        <w:rPr>
          <w:sz w:val="22"/>
          <w:szCs w:val="22"/>
        </w:rPr>
        <w:t>Arved esitatakse mõõtmisraportite alusel hiljemalt üks kord nädalas.</w:t>
      </w:r>
    </w:p>
    <w:p w14:paraId="4A090C27" w14:textId="77777777" w:rsidR="00892365" w:rsidRPr="00E57B1A" w:rsidRDefault="00892365" w:rsidP="00E57B1A">
      <w:pPr>
        <w:jc w:val="both"/>
        <w:rPr>
          <w:sz w:val="22"/>
          <w:szCs w:val="22"/>
        </w:rPr>
      </w:pPr>
      <w:r w:rsidRPr="00E57B1A">
        <w:rPr>
          <w:sz w:val="22"/>
          <w:szCs w:val="22"/>
        </w:rPr>
        <w:t>3.5.</w:t>
      </w:r>
      <w:r w:rsidRPr="00E57B1A">
        <w:rPr>
          <w:sz w:val="22"/>
          <w:szCs w:val="22"/>
        </w:rPr>
        <w:tab/>
        <w:t>Ostja esitab arvestatud krediidilimiidi summale vastava krediidiasutuse garantiikirja, millel on sätestatud kehtivuse lõpp (hilisem kuupäev, millal peab müüja nõue olema garandi poolt kätte saadud). Krediidilimiit on maksetähtajale vastava metsamaterjali koguse maksumus koos käibemaksuga, millele on lisatud 0,5 kordne ühe kuu metsamaterjali koguse maksumus koos käibemaksuga. Krediidiasutuse garantii kehtivus peab ületama lepingu kehtivuse tähtaega maksetähtaja ja sellele lisatud 7 (seitsme) päeva võrra.</w:t>
      </w:r>
    </w:p>
    <w:p w14:paraId="58241D24" w14:textId="77777777" w:rsidR="00892365" w:rsidRPr="00E57B1A" w:rsidRDefault="00892365" w:rsidP="00892365">
      <w:pPr>
        <w:pStyle w:val="Pealkiri11"/>
        <w:numPr>
          <w:ilvl w:val="0"/>
          <w:numId w:val="0"/>
        </w:numPr>
        <w:ind w:left="432"/>
        <w:rPr>
          <w:sz w:val="22"/>
          <w:szCs w:val="22"/>
        </w:rPr>
      </w:pPr>
    </w:p>
    <w:p w14:paraId="7C7EDA45" w14:textId="77777777" w:rsidR="00892365" w:rsidRPr="00E57B1A" w:rsidRDefault="00892365" w:rsidP="00892365">
      <w:pPr>
        <w:pStyle w:val="Pealkiri11"/>
        <w:rPr>
          <w:b/>
          <w:sz w:val="22"/>
          <w:szCs w:val="22"/>
        </w:rPr>
      </w:pPr>
      <w:r w:rsidRPr="00E57B1A">
        <w:rPr>
          <w:b/>
          <w:sz w:val="22"/>
          <w:szCs w:val="22"/>
        </w:rPr>
        <w:lastRenderedPageBreak/>
        <w:t>Lepingu kehtivus</w:t>
      </w:r>
    </w:p>
    <w:p w14:paraId="2988945C" w14:textId="77777777" w:rsidR="00892365" w:rsidRPr="00E57B1A" w:rsidRDefault="00892365" w:rsidP="00892365">
      <w:pPr>
        <w:pStyle w:val="Pealkiri21"/>
        <w:rPr>
          <w:sz w:val="22"/>
          <w:szCs w:val="22"/>
        </w:rPr>
      </w:pPr>
      <w:r w:rsidRPr="00E57B1A">
        <w:rPr>
          <w:sz w:val="22"/>
          <w:szCs w:val="22"/>
        </w:rPr>
        <w:t>Leping jõustub selle allakirjutamisel ja kehtib kuni lepinguliste kohustuste täitmiseni mõlema poole poolt.</w:t>
      </w:r>
    </w:p>
    <w:p w14:paraId="77B05AAB" w14:textId="7D10C492" w:rsidR="00892365" w:rsidRPr="00E57B1A" w:rsidRDefault="00892365" w:rsidP="00892365">
      <w:pPr>
        <w:pStyle w:val="Pealkiri21"/>
        <w:rPr>
          <w:sz w:val="22"/>
          <w:szCs w:val="22"/>
        </w:rPr>
      </w:pPr>
      <w:r w:rsidRPr="00E57B1A">
        <w:rPr>
          <w:sz w:val="22"/>
          <w:szCs w:val="22"/>
        </w:rPr>
        <w:t>Lepingu kehti</w:t>
      </w:r>
      <w:r w:rsidR="0084701D">
        <w:rPr>
          <w:sz w:val="22"/>
          <w:szCs w:val="22"/>
        </w:rPr>
        <w:t>b kuni</w:t>
      </w:r>
      <w:r w:rsidRPr="00E57B1A">
        <w:rPr>
          <w:sz w:val="22"/>
          <w:szCs w:val="22"/>
        </w:rPr>
        <w:t xml:space="preserve"> 31.12.202</w:t>
      </w:r>
      <w:r w:rsidR="0084701D">
        <w:rPr>
          <w:sz w:val="22"/>
          <w:szCs w:val="22"/>
        </w:rPr>
        <w:t>5</w:t>
      </w:r>
      <w:r w:rsidRPr="00E57B1A">
        <w:rPr>
          <w:sz w:val="22"/>
          <w:szCs w:val="22"/>
        </w:rPr>
        <w:t>.</w:t>
      </w:r>
    </w:p>
    <w:p w14:paraId="43935CBD" w14:textId="77777777" w:rsidR="00892365" w:rsidRPr="00E57B1A" w:rsidRDefault="00892365" w:rsidP="00892365">
      <w:pPr>
        <w:rPr>
          <w:b/>
          <w:sz w:val="22"/>
          <w:szCs w:val="22"/>
        </w:rPr>
      </w:pPr>
    </w:p>
    <w:p w14:paraId="07599A00" w14:textId="77777777" w:rsidR="00892365" w:rsidRPr="00E57B1A" w:rsidRDefault="00892365" w:rsidP="00892365">
      <w:pPr>
        <w:pStyle w:val="Pealkiri11"/>
        <w:rPr>
          <w:b/>
          <w:sz w:val="22"/>
          <w:szCs w:val="22"/>
        </w:rPr>
      </w:pPr>
      <w:r w:rsidRPr="00E57B1A">
        <w:rPr>
          <w:b/>
          <w:sz w:val="22"/>
          <w:szCs w:val="22"/>
        </w:rPr>
        <w:t>Tüüptingimused metsamaterjali müügilepingu osana ja poolte täielik kokkulepe</w:t>
      </w:r>
    </w:p>
    <w:p w14:paraId="1375B597" w14:textId="77777777" w:rsidR="00892365" w:rsidRPr="00E57B1A" w:rsidRDefault="00892365" w:rsidP="00E57B1A">
      <w:pPr>
        <w:pStyle w:val="Pealkiri21"/>
        <w:jc w:val="both"/>
        <w:rPr>
          <w:sz w:val="22"/>
          <w:szCs w:val="22"/>
        </w:rPr>
      </w:pPr>
      <w:r w:rsidRPr="00E57B1A">
        <w:rPr>
          <w:sz w:val="22"/>
          <w:szCs w:val="22"/>
        </w:rPr>
        <w:t xml:space="preserve">Käesolevas metsamaterjali müügilepingus reguleerimata küsimuste osas rakendatakse Riigimetsa Majandamise Keskuse metsamaterjali müügilepingu tüüptingimusi, mille kehtiv redaktsioon on avaldatud </w:t>
      </w:r>
      <w:hyperlink r:id="rId10" w:history="1">
        <w:r w:rsidRPr="00E57B1A">
          <w:rPr>
            <w:rStyle w:val="Hyperlink"/>
            <w:bCs/>
            <w:sz w:val="22"/>
            <w:szCs w:val="22"/>
          </w:rPr>
          <w:t>www.rmk.ee</w:t>
        </w:r>
      </w:hyperlink>
      <w:r w:rsidRPr="00E57B1A">
        <w:rPr>
          <w:sz w:val="22"/>
          <w:szCs w:val="22"/>
        </w:rPr>
        <w:t xml:space="preserve">. Ostja kinnitab käesolevaga oma allkirjaga, et on nimetatud tüüptingimustega tutvunud ning nende sisust teadlik. Müüjal on õigus tüüptingimusi ühepoolselt muuta tüüptingimustega ettenähtud viisil. Käesolev metsamaterjali müügileping koos lisade ja tüüptingimustega sisaldab endas poolte täieliku kokkuleppe ja sisaldab kõiki lepingus metsamaterjali müüki puudutavaid tingimusi, milles pooled on soovinud kokku leppida. </w:t>
      </w:r>
    </w:p>
    <w:p w14:paraId="25C40F30" w14:textId="77777777" w:rsidR="00892365" w:rsidRPr="00E57B1A" w:rsidRDefault="00892365" w:rsidP="00892365">
      <w:pPr>
        <w:pStyle w:val="Pealkiri21"/>
        <w:rPr>
          <w:sz w:val="22"/>
          <w:szCs w:val="22"/>
        </w:rPr>
      </w:pPr>
      <w:r w:rsidRPr="00E57B1A">
        <w:rPr>
          <w:sz w:val="22"/>
          <w:szCs w:val="22"/>
        </w:rPr>
        <w:t>Lepingu sõlmimisel on lepingul järgmised lisad:</w:t>
      </w:r>
    </w:p>
    <w:p w14:paraId="6D877A27" w14:textId="77777777" w:rsidR="00892365" w:rsidRPr="00E57B1A" w:rsidRDefault="00892365" w:rsidP="00892365">
      <w:pPr>
        <w:pStyle w:val="Pealkiri31"/>
        <w:rPr>
          <w:sz w:val="22"/>
          <w:szCs w:val="22"/>
        </w:rPr>
      </w:pPr>
      <w:r w:rsidRPr="00E57B1A">
        <w:rPr>
          <w:sz w:val="22"/>
          <w:szCs w:val="22"/>
        </w:rPr>
        <w:t>Lisa nr 1 “Tarnegraafik”;</w:t>
      </w:r>
    </w:p>
    <w:p w14:paraId="01662295" w14:textId="77777777" w:rsidR="00892365" w:rsidRPr="00E57B1A" w:rsidRDefault="00892365" w:rsidP="00892365">
      <w:pPr>
        <w:pStyle w:val="Pealkiri31"/>
        <w:rPr>
          <w:sz w:val="22"/>
          <w:szCs w:val="22"/>
        </w:rPr>
      </w:pPr>
      <w:r w:rsidRPr="00E57B1A">
        <w:rPr>
          <w:sz w:val="22"/>
          <w:szCs w:val="22"/>
        </w:rPr>
        <w:t>Lisa nr 2 “Kvaliteedinõuded”;</w:t>
      </w:r>
    </w:p>
    <w:p w14:paraId="46495DB5" w14:textId="77777777" w:rsidR="00892365" w:rsidRPr="00E57B1A" w:rsidRDefault="00892365" w:rsidP="00892365">
      <w:pPr>
        <w:pStyle w:val="Pealkiri31"/>
        <w:rPr>
          <w:sz w:val="22"/>
          <w:szCs w:val="22"/>
        </w:rPr>
      </w:pPr>
      <w:r w:rsidRPr="00E57B1A">
        <w:rPr>
          <w:sz w:val="22"/>
          <w:szCs w:val="22"/>
        </w:rPr>
        <w:t>Lisa nr 3 “Hinnakokkulepe”.</w:t>
      </w:r>
    </w:p>
    <w:p w14:paraId="079CCFB6" w14:textId="77777777" w:rsidR="00892365" w:rsidRPr="00E57B1A" w:rsidRDefault="00892365" w:rsidP="00892365">
      <w:pPr>
        <w:rPr>
          <w:b/>
          <w:sz w:val="22"/>
          <w:szCs w:val="22"/>
        </w:rPr>
      </w:pPr>
    </w:p>
    <w:p w14:paraId="25D927B9" w14:textId="77777777" w:rsidR="00892365" w:rsidRPr="00E57B1A" w:rsidRDefault="00892365" w:rsidP="00892365">
      <w:pPr>
        <w:rPr>
          <w:b/>
          <w:sz w:val="22"/>
          <w:szCs w:val="22"/>
        </w:rPr>
      </w:pPr>
      <w:r w:rsidRPr="00E57B1A">
        <w:rPr>
          <w:b/>
          <w:sz w:val="22"/>
          <w:szCs w:val="22"/>
        </w:rPr>
        <w:t xml:space="preserve">Poolte allkirjad  </w:t>
      </w:r>
    </w:p>
    <w:p w14:paraId="16D5BD4D" w14:textId="77777777" w:rsidR="00892365" w:rsidRPr="00E57B1A" w:rsidRDefault="00892365" w:rsidP="00892365">
      <w:pPr>
        <w:rPr>
          <w:b/>
          <w:sz w:val="22"/>
          <w:szCs w:val="22"/>
        </w:rPr>
      </w:pPr>
    </w:p>
    <w:p w14:paraId="20CBE554" w14:textId="77777777" w:rsidR="00892365" w:rsidRPr="00E57B1A" w:rsidRDefault="00892365" w:rsidP="00892365">
      <w:pPr>
        <w:tabs>
          <w:tab w:val="left" w:pos="5387"/>
        </w:tabs>
        <w:rPr>
          <w:b/>
          <w:sz w:val="22"/>
          <w:szCs w:val="22"/>
        </w:rPr>
      </w:pPr>
      <w:r w:rsidRPr="00E57B1A">
        <w:rPr>
          <w:b/>
          <w:sz w:val="22"/>
          <w:szCs w:val="22"/>
        </w:rPr>
        <w:t>Müüja</w:t>
      </w:r>
      <w:r w:rsidRPr="00E57B1A">
        <w:rPr>
          <w:b/>
          <w:sz w:val="22"/>
          <w:szCs w:val="22"/>
        </w:rPr>
        <w:tab/>
        <w:t>Ostja</w:t>
      </w:r>
    </w:p>
    <w:p w14:paraId="49297D64" w14:textId="77777777" w:rsidR="00892365" w:rsidRPr="00E57B1A" w:rsidRDefault="00892365" w:rsidP="00892365">
      <w:pPr>
        <w:rPr>
          <w:b/>
          <w:sz w:val="22"/>
          <w:szCs w:val="22"/>
        </w:rPr>
      </w:pPr>
    </w:p>
    <w:tbl>
      <w:tblPr>
        <w:tblW w:w="0" w:type="auto"/>
        <w:tblLook w:val="04A0" w:firstRow="1" w:lastRow="0" w:firstColumn="1" w:lastColumn="0" w:noHBand="0" w:noVBand="1"/>
      </w:tblPr>
      <w:tblGrid>
        <w:gridCol w:w="4175"/>
        <w:gridCol w:w="1178"/>
        <w:gridCol w:w="3719"/>
      </w:tblGrid>
      <w:tr w:rsidR="00892365" w:rsidRPr="00E57B1A" w14:paraId="0E88D5E0" w14:textId="77777777" w:rsidTr="00B87C31">
        <w:trPr>
          <w:trHeight w:val="551"/>
        </w:trPr>
        <w:tc>
          <w:tcPr>
            <w:tcW w:w="4175" w:type="dxa"/>
            <w:shd w:val="clear" w:color="auto" w:fill="auto"/>
            <w:vAlign w:val="bottom"/>
          </w:tcPr>
          <w:p w14:paraId="57BC2FCE" w14:textId="77777777" w:rsidR="00892365" w:rsidRPr="00E57B1A" w:rsidRDefault="00892365" w:rsidP="00B87C31">
            <w:pPr>
              <w:rPr>
                <w:spacing w:val="0"/>
                <w:sz w:val="22"/>
                <w:szCs w:val="22"/>
              </w:rPr>
            </w:pPr>
            <w:r w:rsidRPr="00E57B1A">
              <w:rPr>
                <w:spacing w:val="0"/>
                <w:sz w:val="22"/>
                <w:szCs w:val="22"/>
              </w:rPr>
              <w:t>(allkirjastatud digitaalselt)</w:t>
            </w:r>
          </w:p>
        </w:tc>
        <w:tc>
          <w:tcPr>
            <w:tcW w:w="1178" w:type="dxa"/>
            <w:shd w:val="clear" w:color="auto" w:fill="auto"/>
          </w:tcPr>
          <w:p w14:paraId="6982E0CD" w14:textId="77777777" w:rsidR="00892365" w:rsidRPr="00E57B1A" w:rsidRDefault="00892365" w:rsidP="00B87C31">
            <w:pPr>
              <w:jc w:val="both"/>
              <w:rPr>
                <w:spacing w:val="0"/>
                <w:sz w:val="22"/>
                <w:szCs w:val="22"/>
              </w:rPr>
            </w:pPr>
          </w:p>
        </w:tc>
        <w:tc>
          <w:tcPr>
            <w:tcW w:w="3719" w:type="dxa"/>
            <w:shd w:val="clear" w:color="auto" w:fill="auto"/>
            <w:vAlign w:val="bottom"/>
          </w:tcPr>
          <w:p w14:paraId="5CF7190C" w14:textId="77777777" w:rsidR="00892365" w:rsidRPr="00E57B1A" w:rsidRDefault="00892365" w:rsidP="00B87C31">
            <w:pPr>
              <w:rPr>
                <w:spacing w:val="0"/>
                <w:sz w:val="22"/>
                <w:szCs w:val="22"/>
              </w:rPr>
            </w:pPr>
            <w:r w:rsidRPr="00E57B1A">
              <w:rPr>
                <w:spacing w:val="0"/>
                <w:sz w:val="22"/>
                <w:szCs w:val="22"/>
              </w:rPr>
              <w:t>(allkirjastatud digitaalselt)</w:t>
            </w:r>
          </w:p>
        </w:tc>
      </w:tr>
    </w:tbl>
    <w:p w14:paraId="3281B729" w14:textId="77777777" w:rsidR="00892365" w:rsidRPr="00E57B1A" w:rsidRDefault="00892365" w:rsidP="00892365">
      <w:pPr>
        <w:rPr>
          <w:sz w:val="22"/>
          <w:szCs w:val="22"/>
        </w:rPr>
      </w:pPr>
    </w:p>
    <w:p w14:paraId="355C6FFE" w14:textId="77777777" w:rsidR="00892365" w:rsidRPr="00E57B1A" w:rsidRDefault="00892365" w:rsidP="00892365">
      <w:pPr>
        <w:rPr>
          <w:sz w:val="22"/>
          <w:szCs w:val="22"/>
        </w:rPr>
      </w:pPr>
    </w:p>
    <w:p w14:paraId="364143C8" w14:textId="77777777" w:rsidR="00892365" w:rsidRPr="00E57B1A" w:rsidRDefault="00892365" w:rsidP="00892365">
      <w:pPr>
        <w:rPr>
          <w:b/>
          <w:sz w:val="22"/>
          <w:szCs w:val="22"/>
        </w:rPr>
      </w:pPr>
      <w:r w:rsidRPr="00E57B1A">
        <w:rPr>
          <w:b/>
          <w:sz w:val="22"/>
          <w:szCs w:val="22"/>
        </w:rPr>
        <w:t>Urmas Treial</w:t>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t>Jaano Haidla</w:t>
      </w:r>
    </w:p>
    <w:p w14:paraId="00D227B4" w14:textId="77777777" w:rsidR="00892365" w:rsidRPr="00E57B1A" w:rsidRDefault="00892365" w:rsidP="00892365">
      <w:pPr>
        <w:rPr>
          <w:sz w:val="22"/>
          <w:szCs w:val="22"/>
        </w:rPr>
      </w:pPr>
      <w:r w:rsidRPr="00E57B1A">
        <w:rPr>
          <w:sz w:val="22"/>
          <w:szCs w:val="22"/>
        </w:rPr>
        <w:t>Puiduturustuse peaspetsialist</w:t>
      </w:r>
      <w:r w:rsidRPr="00E57B1A">
        <w:rPr>
          <w:sz w:val="22"/>
          <w:szCs w:val="22"/>
        </w:rPr>
        <w:tab/>
      </w:r>
      <w:r w:rsidRPr="00E57B1A">
        <w:rPr>
          <w:sz w:val="22"/>
          <w:szCs w:val="22"/>
        </w:rPr>
        <w:tab/>
      </w:r>
      <w:r w:rsidRPr="00E57B1A">
        <w:rPr>
          <w:sz w:val="22"/>
          <w:szCs w:val="22"/>
        </w:rPr>
        <w:tab/>
      </w:r>
      <w:r w:rsidRPr="00E57B1A">
        <w:rPr>
          <w:sz w:val="22"/>
          <w:szCs w:val="22"/>
        </w:rPr>
        <w:tab/>
      </w:r>
      <w:r w:rsidRPr="00E57B1A">
        <w:rPr>
          <w:sz w:val="22"/>
          <w:szCs w:val="22"/>
        </w:rPr>
        <w:tab/>
        <w:t>Juhatuse liige</w:t>
      </w:r>
    </w:p>
    <w:p w14:paraId="1949C1EA" w14:textId="77777777" w:rsidR="00892365" w:rsidRPr="00E57B1A" w:rsidRDefault="00892365" w:rsidP="00892365">
      <w:pPr>
        <w:rPr>
          <w:i/>
          <w:sz w:val="22"/>
          <w:szCs w:val="22"/>
        </w:rPr>
      </w:pPr>
    </w:p>
    <w:p w14:paraId="3DA0F737" w14:textId="77777777" w:rsidR="00BA1C13" w:rsidRPr="00E57B1A" w:rsidRDefault="00892365" w:rsidP="00BA1C13">
      <w:pPr>
        <w:rPr>
          <w:spacing w:val="0"/>
          <w:position w:val="0"/>
          <w:sz w:val="22"/>
          <w:szCs w:val="22"/>
        </w:rPr>
      </w:pPr>
      <w:r w:rsidRPr="00E57B1A">
        <w:rPr>
          <w:spacing w:val="0"/>
          <w:position w:val="0"/>
          <w:sz w:val="22"/>
          <w:szCs w:val="22"/>
        </w:rPr>
        <w:br w:type="page"/>
      </w:r>
    </w:p>
    <w:p w14:paraId="6338C9B7" w14:textId="77777777" w:rsidR="005253F3" w:rsidRPr="00E57B1A" w:rsidRDefault="005253F3" w:rsidP="00B8365C">
      <w:pPr>
        <w:ind w:left="5440" w:firstLine="680"/>
        <w:rPr>
          <w:spacing w:val="0"/>
          <w:position w:val="0"/>
          <w:sz w:val="22"/>
          <w:szCs w:val="22"/>
        </w:rPr>
      </w:pPr>
      <w:r w:rsidRPr="00E57B1A">
        <w:rPr>
          <w:spacing w:val="0"/>
          <w:position w:val="0"/>
          <w:sz w:val="22"/>
          <w:szCs w:val="22"/>
        </w:rPr>
        <w:t>Lisa 1</w:t>
      </w:r>
    </w:p>
    <w:p w14:paraId="149F53A4" w14:textId="77777777" w:rsidR="005B77F6" w:rsidRPr="00E57B1A" w:rsidRDefault="005B77F6" w:rsidP="005B77F6">
      <w:pPr>
        <w:ind w:left="5440" w:firstLine="680"/>
        <w:rPr>
          <w:spacing w:val="0"/>
          <w:position w:val="0"/>
          <w:sz w:val="22"/>
          <w:szCs w:val="22"/>
        </w:rPr>
      </w:pPr>
      <w:r w:rsidRPr="00E57B1A">
        <w:rPr>
          <w:spacing w:val="0"/>
          <w:position w:val="0"/>
          <w:sz w:val="22"/>
          <w:szCs w:val="22"/>
        </w:rPr>
        <w:t xml:space="preserve">RMK ja </w:t>
      </w:r>
      <w:r w:rsidR="00F92AB1" w:rsidRPr="00E57B1A">
        <w:rPr>
          <w:spacing w:val="0"/>
          <w:position w:val="0"/>
          <w:sz w:val="22"/>
          <w:szCs w:val="22"/>
        </w:rPr>
        <w:t>Ebavere</w:t>
      </w:r>
      <w:r w:rsidR="00150FC1" w:rsidRPr="00E57B1A">
        <w:rPr>
          <w:spacing w:val="0"/>
          <w:position w:val="0"/>
          <w:sz w:val="22"/>
          <w:szCs w:val="22"/>
        </w:rPr>
        <w:t xml:space="preserve"> Graanul</w:t>
      </w:r>
      <w:r w:rsidRPr="00E57B1A">
        <w:rPr>
          <w:spacing w:val="0"/>
          <w:position w:val="0"/>
          <w:sz w:val="22"/>
          <w:szCs w:val="22"/>
        </w:rPr>
        <w:t xml:space="preserve"> OÜ</w:t>
      </w:r>
    </w:p>
    <w:p w14:paraId="3F586C1B" w14:textId="77777777" w:rsidR="005B77F6" w:rsidRPr="00E57B1A" w:rsidRDefault="005B77F6" w:rsidP="005B77F6">
      <w:pPr>
        <w:ind w:left="5440" w:firstLine="680"/>
        <w:rPr>
          <w:spacing w:val="0"/>
          <w:position w:val="0"/>
          <w:sz w:val="22"/>
          <w:szCs w:val="22"/>
        </w:rPr>
      </w:pPr>
      <w:r w:rsidRPr="00E57B1A">
        <w:rPr>
          <w:spacing w:val="0"/>
          <w:position w:val="0"/>
          <w:sz w:val="22"/>
          <w:szCs w:val="22"/>
        </w:rPr>
        <w:t>vahelise metsamaterjali müügilepingu</w:t>
      </w:r>
    </w:p>
    <w:p w14:paraId="3E38241F" w14:textId="61C455FD" w:rsidR="005B77F6" w:rsidRPr="00E57B1A" w:rsidRDefault="005B77F6" w:rsidP="005B77F6">
      <w:pPr>
        <w:ind w:left="5440" w:firstLine="680"/>
        <w:rPr>
          <w:spacing w:val="0"/>
          <w:position w:val="0"/>
          <w:sz w:val="22"/>
          <w:szCs w:val="22"/>
        </w:rPr>
      </w:pPr>
      <w:r w:rsidRPr="00E57B1A">
        <w:rPr>
          <w:spacing w:val="0"/>
          <w:position w:val="0"/>
          <w:sz w:val="22"/>
          <w:szCs w:val="22"/>
        </w:rPr>
        <w:t>nr 3-3.6.1/</w:t>
      </w:r>
      <w:r w:rsidR="004B6256" w:rsidRPr="00E57B1A">
        <w:rPr>
          <w:spacing w:val="0"/>
          <w:position w:val="0"/>
          <w:sz w:val="22"/>
          <w:szCs w:val="22"/>
        </w:rPr>
        <w:t>202</w:t>
      </w:r>
      <w:r w:rsidR="004E3882">
        <w:rPr>
          <w:spacing w:val="0"/>
          <w:position w:val="0"/>
          <w:sz w:val="22"/>
          <w:szCs w:val="22"/>
        </w:rPr>
        <w:t>5</w:t>
      </w:r>
      <w:r w:rsidR="004B6256" w:rsidRPr="00E57B1A">
        <w:rPr>
          <w:spacing w:val="0"/>
          <w:position w:val="0"/>
          <w:sz w:val="22"/>
          <w:szCs w:val="22"/>
        </w:rPr>
        <w:t>/</w:t>
      </w:r>
      <w:r w:rsidR="00CB7E36">
        <w:rPr>
          <w:spacing w:val="0"/>
          <w:position w:val="0"/>
          <w:sz w:val="22"/>
          <w:szCs w:val="22"/>
        </w:rPr>
        <w:t xml:space="preserve">12 </w:t>
      </w:r>
      <w:r w:rsidR="004E3882">
        <w:rPr>
          <w:spacing w:val="0"/>
          <w:position w:val="0"/>
          <w:sz w:val="22"/>
          <w:szCs w:val="22"/>
        </w:rPr>
        <w:t>j</w:t>
      </w:r>
      <w:r w:rsidRPr="00E57B1A">
        <w:rPr>
          <w:spacing w:val="0"/>
          <w:position w:val="0"/>
          <w:sz w:val="22"/>
          <w:szCs w:val="22"/>
        </w:rPr>
        <w:t>uurde</w:t>
      </w:r>
    </w:p>
    <w:p w14:paraId="0ACE8AB6" w14:textId="77777777" w:rsidR="005253F3" w:rsidRPr="00E57B1A" w:rsidRDefault="005253F3" w:rsidP="00A111CB">
      <w:pPr>
        <w:jc w:val="center"/>
        <w:rPr>
          <w:sz w:val="22"/>
          <w:szCs w:val="22"/>
        </w:rPr>
      </w:pPr>
    </w:p>
    <w:p w14:paraId="30AC2C9A" w14:textId="77777777" w:rsidR="005253F3" w:rsidRPr="00E57B1A" w:rsidRDefault="005253F3" w:rsidP="00A111CB">
      <w:pPr>
        <w:jc w:val="center"/>
        <w:rPr>
          <w:b/>
          <w:sz w:val="22"/>
          <w:szCs w:val="22"/>
        </w:rPr>
      </w:pPr>
      <w:r w:rsidRPr="00E57B1A">
        <w:rPr>
          <w:b/>
          <w:sz w:val="22"/>
          <w:szCs w:val="22"/>
        </w:rPr>
        <w:t>TARNEGRAAFIK</w:t>
      </w:r>
    </w:p>
    <w:p w14:paraId="5837EA88" w14:textId="77777777" w:rsidR="005253F3" w:rsidRPr="00E57B1A" w:rsidRDefault="005253F3" w:rsidP="00D2770C">
      <w:pPr>
        <w:jc w:val="center"/>
        <w:rPr>
          <w:sz w:val="22"/>
          <w:szCs w:val="22"/>
        </w:rPr>
      </w:pPr>
    </w:p>
    <w:p w14:paraId="742D5465" w14:textId="331BEB64" w:rsidR="005253F3" w:rsidRPr="00E57B1A" w:rsidRDefault="005253F3" w:rsidP="003A7DD1">
      <w:pPr>
        <w:rPr>
          <w:sz w:val="22"/>
          <w:szCs w:val="22"/>
        </w:rPr>
      </w:pPr>
      <w:r w:rsidRPr="00E57B1A">
        <w:rPr>
          <w:sz w:val="22"/>
          <w:szCs w:val="22"/>
        </w:rPr>
        <w:tab/>
      </w:r>
      <w:r w:rsidRPr="00E57B1A">
        <w:rPr>
          <w:sz w:val="22"/>
          <w:szCs w:val="22"/>
        </w:rPr>
        <w:tab/>
      </w:r>
      <w:r w:rsidRPr="00E57B1A">
        <w:rPr>
          <w:sz w:val="22"/>
          <w:szCs w:val="22"/>
        </w:rPr>
        <w:tab/>
      </w:r>
      <w:r w:rsidRPr="00E57B1A">
        <w:rPr>
          <w:sz w:val="22"/>
          <w:szCs w:val="22"/>
        </w:rPr>
        <w:tab/>
      </w:r>
      <w:r w:rsidRPr="00E57B1A">
        <w:rPr>
          <w:sz w:val="22"/>
          <w:szCs w:val="22"/>
        </w:rPr>
        <w:tab/>
      </w:r>
      <w:r w:rsidRPr="00E57B1A">
        <w:rPr>
          <w:sz w:val="22"/>
          <w:szCs w:val="22"/>
        </w:rPr>
        <w:tab/>
        <w:t>/kuupäev vastavalt hilisemale digitaalallkirja kuupäevale/</w:t>
      </w:r>
    </w:p>
    <w:p w14:paraId="0A0BA39A" w14:textId="77777777" w:rsidR="005253F3" w:rsidRPr="00E57B1A" w:rsidRDefault="005253F3" w:rsidP="005655A4">
      <w:pPr>
        <w:rPr>
          <w:sz w:val="22"/>
          <w:szCs w:val="22"/>
        </w:rPr>
      </w:pPr>
    </w:p>
    <w:p w14:paraId="7B8FF6A0" w14:textId="77777777" w:rsidR="00343E54" w:rsidRPr="00E57B1A" w:rsidRDefault="00343E54" w:rsidP="005655A4">
      <w:pPr>
        <w:rPr>
          <w:b/>
          <w:sz w:val="22"/>
          <w:szCs w:val="22"/>
        </w:rPr>
      </w:pPr>
    </w:p>
    <w:p w14:paraId="5CF5545B" w14:textId="77777777" w:rsidR="00343E54" w:rsidRPr="00E57B1A" w:rsidRDefault="00343E54" w:rsidP="005655A4">
      <w:pPr>
        <w:rPr>
          <w:b/>
          <w:sz w:val="22"/>
          <w:szCs w:val="22"/>
        </w:rPr>
      </w:pPr>
    </w:p>
    <w:p w14:paraId="4AB20731" w14:textId="77777777" w:rsidR="005253F3" w:rsidRPr="00E57B1A" w:rsidRDefault="005253F3" w:rsidP="005655A4">
      <w:pPr>
        <w:rPr>
          <w:b/>
          <w:sz w:val="22"/>
          <w:szCs w:val="22"/>
        </w:rPr>
      </w:pPr>
      <w:r w:rsidRPr="00E57B1A">
        <w:rPr>
          <w:b/>
          <w:sz w:val="22"/>
          <w:szCs w:val="22"/>
        </w:rPr>
        <w:t xml:space="preserve">Pooled lepivad kokku, et </w:t>
      </w:r>
      <w:r w:rsidR="00BB48C3" w:rsidRPr="00E57B1A">
        <w:rPr>
          <w:b/>
          <w:sz w:val="22"/>
          <w:szCs w:val="22"/>
        </w:rPr>
        <w:t>l</w:t>
      </w:r>
      <w:r w:rsidRPr="00E57B1A">
        <w:rPr>
          <w:b/>
          <w:sz w:val="22"/>
          <w:szCs w:val="22"/>
        </w:rPr>
        <w:t xml:space="preserve">epingu alusel müüdava </w:t>
      </w:r>
      <w:r w:rsidR="001C4A93" w:rsidRPr="00E57B1A">
        <w:rPr>
          <w:b/>
          <w:sz w:val="22"/>
          <w:szCs w:val="22"/>
        </w:rPr>
        <w:t>m</w:t>
      </w:r>
      <w:r w:rsidRPr="00E57B1A">
        <w:rPr>
          <w:b/>
          <w:sz w:val="22"/>
          <w:szCs w:val="22"/>
        </w:rPr>
        <w:t xml:space="preserve">etsamaterjali </w:t>
      </w:r>
      <w:r w:rsidR="001C4A93" w:rsidRPr="00E57B1A">
        <w:rPr>
          <w:b/>
          <w:sz w:val="22"/>
          <w:szCs w:val="22"/>
        </w:rPr>
        <w:t>t</w:t>
      </w:r>
      <w:r w:rsidRPr="00E57B1A">
        <w:rPr>
          <w:b/>
          <w:sz w:val="22"/>
          <w:szCs w:val="22"/>
        </w:rPr>
        <w:t xml:space="preserve">arnegraafik on järgmine: </w:t>
      </w:r>
    </w:p>
    <w:p w14:paraId="2ACABE5D" w14:textId="77777777" w:rsidR="005253F3" w:rsidRPr="00E57B1A" w:rsidRDefault="005253F3" w:rsidP="005655A4">
      <w:pPr>
        <w:rPr>
          <w:b/>
          <w:sz w:val="22"/>
          <w:szCs w:val="22"/>
        </w:rPr>
      </w:pPr>
    </w:p>
    <w:p w14:paraId="55ACA33B" w14:textId="048081F1" w:rsidR="00B56A25" w:rsidRPr="00B56A25" w:rsidRDefault="00B56A25" w:rsidP="00B56A25">
      <w:pPr>
        <w:numPr>
          <w:ilvl w:val="0"/>
          <w:numId w:val="12"/>
        </w:numPr>
        <w:ind w:left="0" w:firstLine="0"/>
        <w:rPr>
          <w:bCs/>
          <w:sz w:val="22"/>
          <w:szCs w:val="22"/>
        </w:rPr>
      </w:pPr>
      <w:bookmarkStart w:id="3" w:name="_Hlk155967914"/>
      <w:r w:rsidRPr="00B56A25">
        <w:rPr>
          <w:sz w:val="22"/>
          <w:szCs w:val="22"/>
        </w:rPr>
        <w:t>RMK 2</w:t>
      </w:r>
      <w:r w:rsidR="004E3882">
        <w:rPr>
          <w:sz w:val="22"/>
          <w:szCs w:val="22"/>
        </w:rPr>
        <w:t>3</w:t>
      </w:r>
      <w:r w:rsidRPr="00B56A25">
        <w:rPr>
          <w:sz w:val="22"/>
          <w:szCs w:val="22"/>
        </w:rPr>
        <w:t>. detsembri 202</w:t>
      </w:r>
      <w:r w:rsidR="004E3882">
        <w:rPr>
          <w:sz w:val="22"/>
          <w:szCs w:val="22"/>
        </w:rPr>
        <w:t>4</w:t>
      </w:r>
      <w:r w:rsidRPr="00B56A25">
        <w:rPr>
          <w:sz w:val="22"/>
          <w:szCs w:val="22"/>
        </w:rPr>
        <w:t>.a RMK metsamaterjali avaliku kirjaliku enampakkumise pakkumuste edukaks tunnistamise protokolli nr 3-3.4/</w:t>
      </w:r>
      <w:r w:rsidR="004E3882">
        <w:rPr>
          <w:sz w:val="22"/>
          <w:szCs w:val="22"/>
        </w:rPr>
        <w:t>20</w:t>
      </w:r>
      <w:r w:rsidRPr="00B56A25">
        <w:rPr>
          <w:sz w:val="22"/>
          <w:szCs w:val="22"/>
        </w:rPr>
        <w:t xml:space="preserve"> kohaselt </w:t>
      </w:r>
      <w:r w:rsidRPr="00B56A25">
        <w:rPr>
          <w:bCs/>
          <w:sz w:val="22"/>
          <w:szCs w:val="22"/>
        </w:rPr>
        <w:t xml:space="preserve">müüja müüb ja ostja ostab metsamaterjali ostja laos, mille sortiment, tarnekoht ja  kogus </w:t>
      </w:r>
      <w:r w:rsidRPr="00B56A25">
        <w:rPr>
          <w:b/>
          <w:bCs/>
          <w:sz w:val="22"/>
          <w:szCs w:val="22"/>
        </w:rPr>
        <w:t xml:space="preserve">tarneperioodil </w:t>
      </w:r>
      <w:r w:rsidR="004E3882">
        <w:rPr>
          <w:b/>
          <w:bCs/>
          <w:sz w:val="22"/>
          <w:szCs w:val="22"/>
        </w:rPr>
        <w:t>20</w:t>
      </w:r>
      <w:r w:rsidRPr="00B56A25">
        <w:rPr>
          <w:b/>
          <w:bCs/>
          <w:sz w:val="22"/>
          <w:szCs w:val="22"/>
        </w:rPr>
        <w:t>.01.202</w:t>
      </w:r>
      <w:r w:rsidR="004E3882">
        <w:rPr>
          <w:b/>
          <w:bCs/>
          <w:sz w:val="22"/>
          <w:szCs w:val="22"/>
        </w:rPr>
        <w:t>5</w:t>
      </w:r>
      <w:r w:rsidRPr="00B56A25">
        <w:rPr>
          <w:b/>
          <w:bCs/>
          <w:sz w:val="22"/>
          <w:szCs w:val="22"/>
        </w:rPr>
        <w:t xml:space="preserve"> - 31.03.202</w:t>
      </w:r>
      <w:r w:rsidR="004E3882">
        <w:rPr>
          <w:b/>
          <w:bCs/>
          <w:sz w:val="22"/>
          <w:szCs w:val="22"/>
        </w:rPr>
        <w:t>5</w:t>
      </w:r>
      <w:r w:rsidRPr="00B56A25">
        <w:rPr>
          <w:bCs/>
          <w:sz w:val="22"/>
          <w:szCs w:val="22"/>
        </w:rPr>
        <w:t xml:space="preserve"> on sätestatud alljärgnevalt:</w:t>
      </w:r>
    </w:p>
    <w:tbl>
      <w:tblPr>
        <w:tblW w:w="798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7"/>
        <w:gridCol w:w="1169"/>
        <w:gridCol w:w="1169"/>
        <w:gridCol w:w="1169"/>
        <w:gridCol w:w="1169"/>
        <w:gridCol w:w="1170"/>
      </w:tblGrid>
      <w:tr w:rsidR="00C270C3" w:rsidRPr="00E57B1A" w14:paraId="106B1080" w14:textId="77777777" w:rsidTr="00C270C3">
        <w:trPr>
          <w:trHeight w:val="255"/>
        </w:trPr>
        <w:tc>
          <w:tcPr>
            <w:tcW w:w="2137" w:type="dxa"/>
            <w:tcBorders>
              <w:bottom w:val="single" w:sz="4" w:space="0" w:color="auto"/>
            </w:tcBorders>
            <w:noWrap/>
            <w:vAlign w:val="bottom"/>
          </w:tcPr>
          <w:bookmarkEnd w:id="3"/>
          <w:p w14:paraId="76F7411F" w14:textId="77777777" w:rsidR="00C270C3" w:rsidRPr="00E57B1A" w:rsidRDefault="00C270C3" w:rsidP="004F56D6">
            <w:pPr>
              <w:rPr>
                <w:b/>
                <w:spacing w:val="0"/>
                <w:position w:val="0"/>
                <w:sz w:val="22"/>
                <w:szCs w:val="22"/>
                <w:lang w:eastAsia="et-EE"/>
              </w:rPr>
            </w:pPr>
            <w:r w:rsidRPr="00E57B1A">
              <w:rPr>
                <w:b/>
                <w:spacing w:val="0"/>
                <w:position w:val="0"/>
                <w:sz w:val="22"/>
                <w:szCs w:val="22"/>
                <w:lang w:eastAsia="et-EE"/>
              </w:rPr>
              <w:t>Sortiment</w:t>
            </w:r>
          </w:p>
        </w:tc>
        <w:tc>
          <w:tcPr>
            <w:tcW w:w="1169" w:type="dxa"/>
            <w:tcBorders>
              <w:bottom w:val="single" w:sz="4" w:space="0" w:color="auto"/>
            </w:tcBorders>
            <w:noWrap/>
            <w:vAlign w:val="bottom"/>
          </w:tcPr>
          <w:p w14:paraId="068A3F79" w14:textId="77777777" w:rsidR="00C270C3" w:rsidRPr="00E57B1A" w:rsidRDefault="00C270C3" w:rsidP="004F56D6">
            <w:pPr>
              <w:rPr>
                <w:b/>
                <w:spacing w:val="0"/>
                <w:position w:val="0"/>
                <w:sz w:val="22"/>
                <w:szCs w:val="22"/>
                <w:lang w:eastAsia="et-EE"/>
              </w:rPr>
            </w:pPr>
            <w:r w:rsidRPr="00E57B1A">
              <w:rPr>
                <w:b/>
                <w:spacing w:val="0"/>
                <w:position w:val="0"/>
                <w:sz w:val="22"/>
                <w:szCs w:val="22"/>
                <w:lang w:eastAsia="et-EE"/>
              </w:rPr>
              <w:t>Tarnekoht</w:t>
            </w:r>
          </w:p>
        </w:tc>
        <w:tc>
          <w:tcPr>
            <w:tcW w:w="1169" w:type="dxa"/>
            <w:tcBorders>
              <w:bottom w:val="single" w:sz="4" w:space="0" w:color="auto"/>
            </w:tcBorders>
          </w:tcPr>
          <w:p w14:paraId="00B1A628" w14:textId="4F5BFD1C" w:rsidR="00C270C3" w:rsidRPr="00E57B1A" w:rsidRDefault="00E57B1A" w:rsidP="004F56D6">
            <w:pPr>
              <w:jc w:val="center"/>
              <w:rPr>
                <w:b/>
                <w:spacing w:val="0"/>
                <w:position w:val="0"/>
                <w:sz w:val="22"/>
                <w:szCs w:val="22"/>
                <w:lang w:eastAsia="et-EE"/>
              </w:rPr>
            </w:pPr>
            <w:r w:rsidRPr="00E57B1A">
              <w:rPr>
                <w:b/>
                <w:spacing w:val="0"/>
                <w:position w:val="0"/>
                <w:sz w:val="22"/>
                <w:szCs w:val="22"/>
                <w:lang w:eastAsia="et-EE"/>
              </w:rPr>
              <w:t>Jaan</w:t>
            </w:r>
          </w:p>
        </w:tc>
        <w:tc>
          <w:tcPr>
            <w:tcW w:w="1169" w:type="dxa"/>
            <w:tcBorders>
              <w:bottom w:val="single" w:sz="4" w:space="0" w:color="auto"/>
            </w:tcBorders>
          </w:tcPr>
          <w:p w14:paraId="3A3FEB8D" w14:textId="78D5220A" w:rsidR="00C270C3" w:rsidRPr="00E57B1A" w:rsidRDefault="00E57B1A" w:rsidP="004F56D6">
            <w:pPr>
              <w:jc w:val="center"/>
              <w:rPr>
                <w:b/>
                <w:spacing w:val="0"/>
                <w:position w:val="0"/>
                <w:sz w:val="22"/>
                <w:szCs w:val="22"/>
                <w:lang w:eastAsia="et-EE"/>
              </w:rPr>
            </w:pPr>
            <w:r w:rsidRPr="00E57B1A">
              <w:rPr>
                <w:b/>
                <w:spacing w:val="0"/>
                <w:position w:val="0"/>
                <w:sz w:val="22"/>
                <w:szCs w:val="22"/>
                <w:lang w:eastAsia="et-EE"/>
              </w:rPr>
              <w:t>Veebr</w:t>
            </w:r>
          </w:p>
        </w:tc>
        <w:tc>
          <w:tcPr>
            <w:tcW w:w="1169" w:type="dxa"/>
            <w:tcBorders>
              <w:bottom w:val="single" w:sz="4" w:space="0" w:color="auto"/>
            </w:tcBorders>
          </w:tcPr>
          <w:p w14:paraId="413C61B5" w14:textId="0A81EB9A" w:rsidR="00C270C3" w:rsidRPr="00E57B1A" w:rsidRDefault="00E57B1A" w:rsidP="004F56D6">
            <w:pPr>
              <w:jc w:val="center"/>
              <w:rPr>
                <w:b/>
                <w:spacing w:val="0"/>
                <w:position w:val="0"/>
                <w:sz w:val="22"/>
                <w:szCs w:val="22"/>
                <w:lang w:eastAsia="et-EE"/>
              </w:rPr>
            </w:pPr>
            <w:r w:rsidRPr="00E57B1A">
              <w:rPr>
                <w:b/>
                <w:spacing w:val="0"/>
                <w:position w:val="0"/>
                <w:sz w:val="22"/>
                <w:szCs w:val="22"/>
                <w:lang w:eastAsia="et-EE"/>
              </w:rPr>
              <w:t>Märts</w:t>
            </w:r>
          </w:p>
        </w:tc>
        <w:tc>
          <w:tcPr>
            <w:tcW w:w="1170" w:type="dxa"/>
            <w:tcBorders>
              <w:bottom w:val="single" w:sz="4" w:space="0" w:color="auto"/>
            </w:tcBorders>
          </w:tcPr>
          <w:p w14:paraId="447D27C2" w14:textId="77777777" w:rsidR="00C270C3" w:rsidRPr="00E57B1A" w:rsidRDefault="00C270C3" w:rsidP="004F56D6">
            <w:pPr>
              <w:jc w:val="center"/>
              <w:rPr>
                <w:b/>
                <w:spacing w:val="0"/>
                <w:position w:val="0"/>
                <w:sz w:val="22"/>
                <w:szCs w:val="22"/>
                <w:lang w:eastAsia="et-EE"/>
              </w:rPr>
            </w:pPr>
            <w:r w:rsidRPr="00E57B1A">
              <w:rPr>
                <w:b/>
                <w:spacing w:val="0"/>
                <w:position w:val="0"/>
                <w:sz w:val="22"/>
                <w:szCs w:val="22"/>
                <w:lang w:eastAsia="et-EE"/>
              </w:rPr>
              <w:t>Kokku</w:t>
            </w:r>
          </w:p>
        </w:tc>
      </w:tr>
      <w:tr w:rsidR="00E67A79" w:rsidRPr="00E57B1A" w14:paraId="2300D72D" w14:textId="77777777" w:rsidTr="00B87C31">
        <w:trPr>
          <w:trHeight w:val="255"/>
        </w:trPr>
        <w:tc>
          <w:tcPr>
            <w:tcW w:w="2137" w:type="dxa"/>
            <w:noWrap/>
          </w:tcPr>
          <w:p w14:paraId="01721F1C" w14:textId="79BA3C6C" w:rsidR="00E67A79" w:rsidRPr="00E57B1A" w:rsidRDefault="00E67A79" w:rsidP="00E67A79">
            <w:pPr>
              <w:rPr>
                <w:spacing w:val="0"/>
                <w:position w:val="0"/>
                <w:sz w:val="22"/>
                <w:szCs w:val="22"/>
                <w:lang w:eastAsia="et-EE"/>
              </w:rPr>
            </w:pPr>
            <w:r w:rsidRPr="00E57B1A">
              <w:rPr>
                <w:spacing w:val="0"/>
                <w:position w:val="0"/>
                <w:sz w:val="22"/>
                <w:szCs w:val="22"/>
                <w:lang w:eastAsia="et-EE"/>
              </w:rPr>
              <w:t>Küttepuit</w:t>
            </w:r>
          </w:p>
        </w:tc>
        <w:tc>
          <w:tcPr>
            <w:tcW w:w="1169" w:type="dxa"/>
            <w:noWrap/>
            <w:vAlign w:val="center"/>
          </w:tcPr>
          <w:p w14:paraId="12203371" w14:textId="78ACE568" w:rsidR="00E67A79" w:rsidRPr="00E57B1A" w:rsidRDefault="00E67A79" w:rsidP="00E67A79">
            <w:pPr>
              <w:rPr>
                <w:spacing w:val="0"/>
                <w:position w:val="0"/>
                <w:sz w:val="22"/>
                <w:szCs w:val="22"/>
                <w:lang w:eastAsia="et-EE"/>
              </w:rPr>
            </w:pPr>
            <w:r w:rsidRPr="00E57B1A">
              <w:rPr>
                <w:spacing w:val="0"/>
                <w:position w:val="0"/>
                <w:sz w:val="22"/>
                <w:szCs w:val="22"/>
                <w:lang w:eastAsia="et-EE"/>
              </w:rPr>
              <w:t>Ebavere</w:t>
            </w:r>
          </w:p>
        </w:tc>
        <w:tc>
          <w:tcPr>
            <w:tcW w:w="1169" w:type="dxa"/>
            <w:vAlign w:val="bottom"/>
          </w:tcPr>
          <w:p w14:paraId="7862275A" w14:textId="77777777" w:rsidR="00E67A79" w:rsidRPr="00E57B1A" w:rsidRDefault="00E67A79" w:rsidP="00E67A79">
            <w:pPr>
              <w:jc w:val="center"/>
              <w:rPr>
                <w:bCs/>
                <w:sz w:val="22"/>
                <w:szCs w:val="22"/>
              </w:rPr>
            </w:pPr>
          </w:p>
        </w:tc>
        <w:tc>
          <w:tcPr>
            <w:tcW w:w="1169" w:type="dxa"/>
          </w:tcPr>
          <w:p w14:paraId="688CA0F7" w14:textId="77777777" w:rsidR="00E67A79" w:rsidRPr="00E57B1A" w:rsidRDefault="00E67A79" w:rsidP="00E67A79">
            <w:pPr>
              <w:jc w:val="center"/>
              <w:rPr>
                <w:bCs/>
                <w:sz w:val="22"/>
                <w:szCs w:val="22"/>
              </w:rPr>
            </w:pPr>
          </w:p>
        </w:tc>
        <w:tc>
          <w:tcPr>
            <w:tcW w:w="1169" w:type="dxa"/>
          </w:tcPr>
          <w:p w14:paraId="7608104C" w14:textId="6582D760" w:rsidR="00E67A79" w:rsidRPr="00E57B1A" w:rsidRDefault="00E67A79" w:rsidP="00E67A79">
            <w:pPr>
              <w:jc w:val="center"/>
              <w:rPr>
                <w:spacing w:val="0"/>
                <w:position w:val="0"/>
                <w:sz w:val="22"/>
                <w:szCs w:val="22"/>
                <w:lang w:eastAsia="et-EE"/>
              </w:rPr>
            </w:pPr>
            <w:r>
              <w:rPr>
                <w:spacing w:val="0"/>
                <w:position w:val="0"/>
                <w:sz w:val="22"/>
                <w:szCs w:val="22"/>
                <w:lang w:eastAsia="et-EE"/>
              </w:rPr>
              <w:t>1085</w:t>
            </w:r>
          </w:p>
        </w:tc>
        <w:tc>
          <w:tcPr>
            <w:tcW w:w="1170" w:type="dxa"/>
          </w:tcPr>
          <w:p w14:paraId="2E663B61" w14:textId="24A4D2FF" w:rsidR="00E67A79" w:rsidRPr="00E67A79" w:rsidRDefault="00E67A79" w:rsidP="00E67A79">
            <w:pPr>
              <w:jc w:val="center"/>
              <w:rPr>
                <w:b/>
                <w:bCs/>
                <w:spacing w:val="0"/>
                <w:position w:val="0"/>
                <w:sz w:val="22"/>
                <w:szCs w:val="22"/>
                <w:lang w:eastAsia="et-EE"/>
              </w:rPr>
            </w:pPr>
            <w:r w:rsidRPr="00E67A79">
              <w:rPr>
                <w:b/>
                <w:bCs/>
                <w:sz w:val="22"/>
                <w:szCs w:val="22"/>
              </w:rPr>
              <w:t>1085</w:t>
            </w:r>
          </w:p>
        </w:tc>
      </w:tr>
      <w:tr w:rsidR="00E67A79" w:rsidRPr="00E57B1A" w14:paraId="3F1D2CA8" w14:textId="77777777" w:rsidTr="00B87C31">
        <w:trPr>
          <w:trHeight w:val="255"/>
        </w:trPr>
        <w:tc>
          <w:tcPr>
            <w:tcW w:w="2137" w:type="dxa"/>
            <w:noWrap/>
          </w:tcPr>
          <w:p w14:paraId="7664BBDD" w14:textId="54051075" w:rsidR="00E67A79" w:rsidRPr="00E57B1A" w:rsidRDefault="00E67A79" w:rsidP="00E67A79">
            <w:pPr>
              <w:rPr>
                <w:spacing w:val="0"/>
                <w:position w:val="0"/>
                <w:sz w:val="22"/>
                <w:szCs w:val="22"/>
                <w:lang w:eastAsia="et-EE"/>
              </w:rPr>
            </w:pPr>
            <w:bookmarkStart w:id="4" w:name="_Hlk141093982"/>
            <w:r w:rsidRPr="00E57B1A">
              <w:rPr>
                <w:spacing w:val="0"/>
                <w:position w:val="0"/>
                <w:sz w:val="22"/>
                <w:szCs w:val="22"/>
                <w:lang w:eastAsia="et-EE"/>
              </w:rPr>
              <w:t>Okaspuuküttepuit</w:t>
            </w:r>
          </w:p>
        </w:tc>
        <w:tc>
          <w:tcPr>
            <w:tcW w:w="1169" w:type="dxa"/>
            <w:noWrap/>
            <w:vAlign w:val="center"/>
          </w:tcPr>
          <w:p w14:paraId="1188046D" w14:textId="77777777" w:rsidR="00E67A79" w:rsidRPr="00E57B1A" w:rsidRDefault="00E67A79" w:rsidP="00E67A79">
            <w:pPr>
              <w:rPr>
                <w:sz w:val="22"/>
                <w:szCs w:val="22"/>
              </w:rPr>
            </w:pPr>
            <w:r w:rsidRPr="00E57B1A">
              <w:rPr>
                <w:spacing w:val="0"/>
                <w:position w:val="0"/>
                <w:sz w:val="22"/>
                <w:szCs w:val="22"/>
                <w:lang w:eastAsia="et-EE"/>
              </w:rPr>
              <w:t>Ebavere</w:t>
            </w:r>
          </w:p>
        </w:tc>
        <w:tc>
          <w:tcPr>
            <w:tcW w:w="1169" w:type="dxa"/>
            <w:vAlign w:val="bottom"/>
          </w:tcPr>
          <w:p w14:paraId="2A1E75E2" w14:textId="77777777" w:rsidR="00E67A79" w:rsidRPr="00E57B1A" w:rsidRDefault="00E67A79" w:rsidP="00E67A79">
            <w:pPr>
              <w:jc w:val="center"/>
              <w:rPr>
                <w:bCs/>
                <w:sz w:val="22"/>
                <w:szCs w:val="22"/>
              </w:rPr>
            </w:pPr>
          </w:p>
        </w:tc>
        <w:tc>
          <w:tcPr>
            <w:tcW w:w="1169" w:type="dxa"/>
          </w:tcPr>
          <w:p w14:paraId="6D9D1FFD" w14:textId="77777777" w:rsidR="00E67A79" w:rsidRPr="00E57B1A" w:rsidRDefault="00E67A79" w:rsidP="00E67A79">
            <w:pPr>
              <w:jc w:val="center"/>
              <w:rPr>
                <w:bCs/>
                <w:sz w:val="22"/>
                <w:szCs w:val="22"/>
              </w:rPr>
            </w:pPr>
          </w:p>
        </w:tc>
        <w:tc>
          <w:tcPr>
            <w:tcW w:w="1169" w:type="dxa"/>
          </w:tcPr>
          <w:p w14:paraId="3FE1124A" w14:textId="7227B767" w:rsidR="00E67A79" w:rsidRPr="00E57B1A" w:rsidRDefault="00E67A79" w:rsidP="00E67A79">
            <w:pPr>
              <w:jc w:val="center"/>
              <w:rPr>
                <w:spacing w:val="0"/>
                <w:position w:val="0"/>
                <w:sz w:val="22"/>
                <w:szCs w:val="22"/>
                <w:lang w:eastAsia="et-EE"/>
              </w:rPr>
            </w:pPr>
            <w:r>
              <w:rPr>
                <w:spacing w:val="0"/>
                <w:position w:val="0"/>
                <w:sz w:val="22"/>
                <w:szCs w:val="22"/>
                <w:lang w:eastAsia="et-EE"/>
              </w:rPr>
              <w:t>340</w:t>
            </w:r>
          </w:p>
        </w:tc>
        <w:tc>
          <w:tcPr>
            <w:tcW w:w="1170" w:type="dxa"/>
          </w:tcPr>
          <w:p w14:paraId="38877195" w14:textId="623F421F" w:rsidR="00E67A79" w:rsidRPr="00E67A79" w:rsidRDefault="00E67A79" w:rsidP="00E67A79">
            <w:pPr>
              <w:jc w:val="center"/>
              <w:rPr>
                <w:b/>
                <w:bCs/>
                <w:spacing w:val="0"/>
                <w:position w:val="0"/>
                <w:sz w:val="22"/>
                <w:szCs w:val="22"/>
                <w:lang w:eastAsia="et-EE"/>
              </w:rPr>
            </w:pPr>
            <w:r w:rsidRPr="00E67A79">
              <w:rPr>
                <w:b/>
                <w:bCs/>
                <w:sz w:val="22"/>
                <w:szCs w:val="22"/>
              </w:rPr>
              <w:t>340</w:t>
            </w:r>
          </w:p>
        </w:tc>
      </w:tr>
      <w:bookmarkEnd w:id="4"/>
    </w:tbl>
    <w:p w14:paraId="2416A703" w14:textId="77777777" w:rsidR="00753CFD" w:rsidRPr="00E57B1A" w:rsidRDefault="00753CFD" w:rsidP="00753CFD">
      <w:pPr>
        <w:rPr>
          <w:bCs/>
          <w:sz w:val="22"/>
          <w:szCs w:val="22"/>
        </w:rPr>
      </w:pPr>
    </w:p>
    <w:p w14:paraId="1411D0F8" w14:textId="77777777" w:rsidR="001A043B" w:rsidRPr="00E57B1A" w:rsidRDefault="001A043B" w:rsidP="001A043B">
      <w:pPr>
        <w:jc w:val="both"/>
        <w:rPr>
          <w:b/>
          <w:spacing w:val="0"/>
          <w:position w:val="0"/>
          <w:sz w:val="22"/>
          <w:szCs w:val="22"/>
          <w:lang w:eastAsia="et-EE"/>
        </w:rPr>
      </w:pPr>
      <w:r w:rsidRPr="00E57B1A">
        <w:rPr>
          <w:b/>
          <w:spacing w:val="0"/>
          <w:position w:val="0"/>
          <w:sz w:val="22"/>
          <w:szCs w:val="22"/>
          <w:lang w:eastAsia="et-EE"/>
        </w:rPr>
        <w:t xml:space="preserve">2. </w:t>
      </w:r>
      <w:r w:rsidR="00F92AB1" w:rsidRPr="00E57B1A">
        <w:rPr>
          <w:spacing w:val="0"/>
          <w:position w:val="0"/>
          <w:sz w:val="22"/>
          <w:szCs w:val="22"/>
          <w:lang w:eastAsia="et-EE"/>
        </w:rPr>
        <w:t>Tarnete v</w:t>
      </w:r>
      <w:r w:rsidRPr="00E57B1A">
        <w:rPr>
          <w:spacing w:val="0"/>
          <w:position w:val="0"/>
          <w:sz w:val="22"/>
          <w:szCs w:val="22"/>
          <w:lang w:eastAsia="et-EE"/>
        </w:rPr>
        <w:t xml:space="preserve">astuvõtt toimub </w:t>
      </w:r>
      <w:r w:rsidR="00F92AB1" w:rsidRPr="00E57B1A">
        <w:rPr>
          <w:spacing w:val="0"/>
          <w:position w:val="0"/>
          <w:sz w:val="22"/>
          <w:szCs w:val="22"/>
          <w:lang w:eastAsia="et-EE"/>
        </w:rPr>
        <w:t>24/7</w:t>
      </w:r>
      <w:r w:rsidR="00A11501" w:rsidRPr="00E57B1A">
        <w:rPr>
          <w:b/>
          <w:spacing w:val="0"/>
          <w:position w:val="0"/>
          <w:sz w:val="22"/>
          <w:szCs w:val="22"/>
          <w:lang w:eastAsia="et-EE"/>
        </w:rPr>
        <w:t>.</w:t>
      </w:r>
      <w:r w:rsidRPr="00E57B1A">
        <w:rPr>
          <w:b/>
          <w:spacing w:val="0"/>
          <w:position w:val="0"/>
          <w:sz w:val="22"/>
          <w:szCs w:val="22"/>
          <w:lang w:eastAsia="et-EE"/>
        </w:rPr>
        <w:t xml:space="preserve">  </w:t>
      </w:r>
    </w:p>
    <w:p w14:paraId="0A8A7A63" w14:textId="77777777" w:rsidR="005253F3" w:rsidRPr="00E57B1A" w:rsidRDefault="005253F3" w:rsidP="005655A4">
      <w:pPr>
        <w:rPr>
          <w:b/>
          <w:spacing w:val="0"/>
          <w:position w:val="0"/>
          <w:sz w:val="22"/>
          <w:szCs w:val="22"/>
          <w:lang w:eastAsia="et-EE"/>
        </w:rPr>
      </w:pPr>
    </w:p>
    <w:p w14:paraId="7D85D598" w14:textId="53B0BB8B" w:rsidR="005253F3" w:rsidRPr="00E57B1A" w:rsidRDefault="001A043B" w:rsidP="005655A4">
      <w:pPr>
        <w:rPr>
          <w:sz w:val="22"/>
          <w:szCs w:val="22"/>
        </w:rPr>
      </w:pPr>
      <w:r w:rsidRPr="00E57B1A">
        <w:rPr>
          <w:b/>
          <w:sz w:val="22"/>
          <w:szCs w:val="22"/>
        </w:rPr>
        <w:t>3</w:t>
      </w:r>
      <w:r w:rsidR="005253F3" w:rsidRPr="00E57B1A">
        <w:rPr>
          <w:b/>
          <w:sz w:val="22"/>
          <w:szCs w:val="22"/>
        </w:rPr>
        <w:t>.</w:t>
      </w:r>
      <w:r w:rsidR="005253F3" w:rsidRPr="00E57B1A">
        <w:rPr>
          <w:sz w:val="22"/>
          <w:szCs w:val="22"/>
        </w:rPr>
        <w:t xml:space="preserve"> Pooled lepivad kokku, et </w:t>
      </w:r>
      <w:r w:rsidR="001C4A93" w:rsidRPr="00E57B1A">
        <w:rPr>
          <w:sz w:val="22"/>
          <w:szCs w:val="22"/>
        </w:rPr>
        <w:t>m</w:t>
      </w:r>
      <w:r w:rsidR="005253F3" w:rsidRPr="00E57B1A">
        <w:rPr>
          <w:sz w:val="22"/>
          <w:szCs w:val="22"/>
        </w:rPr>
        <w:t>üüja kohustus loetakse täidetuks kui tähtajaks üle</w:t>
      </w:r>
      <w:r w:rsidR="004E3882">
        <w:rPr>
          <w:sz w:val="22"/>
          <w:szCs w:val="22"/>
        </w:rPr>
        <w:t xml:space="preserve"> </w:t>
      </w:r>
      <w:r w:rsidR="005253F3" w:rsidRPr="00E57B1A">
        <w:rPr>
          <w:sz w:val="22"/>
          <w:szCs w:val="22"/>
        </w:rPr>
        <w:t xml:space="preserve">andmata puidukogus ei ületa 10  (kümme) % kokkulepitud kogusest. Tarnegraafikuga tähtajaks kokkulepitud koguseid ületavad tarnitud kogused loetakse järgnevate tähtaegade kohustuste täitmiseks. Müüjal on lubatud tarnida </w:t>
      </w:r>
      <w:r w:rsidR="001C4A93" w:rsidRPr="00E57B1A">
        <w:rPr>
          <w:sz w:val="22"/>
          <w:szCs w:val="22"/>
        </w:rPr>
        <w:t>m</w:t>
      </w:r>
      <w:r w:rsidR="005253F3" w:rsidRPr="00E57B1A">
        <w:rPr>
          <w:sz w:val="22"/>
          <w:szCs w:val="22"/>
        </w:rPr>
        <w:t xml:space="preserve">etsamaterjali sortimendi kogusest </w:t>
      </w:r>
      <w:r w:rsidR="001C4A93" w:rsidRPr="00E57B1A">
        <w:rPr>
          <w:sz w:val="22"/>
          <w:szCs w:val="22"/>
        </w:rPr>
        <w:t>t</w:t>
      </w:r>
      <w:r w:rsidR="005253F3" w:rsidRPr="00E57B1A">
        <w:rPr>
          <w:sz w:val="22"/>
          <w:szCs w:val="22"/>
        </w:rPr>
        <w:t>arneperioodi jooksul kuni 10% vähem või rohkem.</w:t>
      </w:r>
    </w:p>
    <w:p w14:paraId="126019D0" w14:textId="77777777" w:rsidR="005253F3" w:rsidRPr="00E57B1A" w:rsidRDefault="005253F3" w:rsidP="005655A4">
      <w:pPr>
        <w:jc w:val="both"/>
        <w:rPr>
          <w:bCs/>
          <w:sz w:val="22"/>
          <w:szCs w:val="22"/>
        </w:rPr>
      </w:pPr>
    </w:p>
    <w:p w14:paraId="0BCB0221" w14:textId="77777777" w:rsidR="005253F3" w:rsidRPr="00E57B1A" w:rsidRDefault="001A043B" w:rsidP="00EB57EF">
      <w:pPr>
        <w:rPr>
          <w:b/>
          <w:sz w:val="22"/>
          <w:szCs w:val="22"/>
        </w:rPr>
      </w:pPr>
      <w:r w:rsidRPr="00E57B1A">
        <w:rPr>
          <w:b/>
          <w:sz w:val="22"/>
          <w:szCs w:val="22"/>
        </w:rPr>
        <w:t>4</w:t>
      </w:r>
      <w:r w:rsidR="005253F3" w:rsidRPr="00E57B1A">
        <w:rPr>
          <w:b/>
          <w:sz w:val="22"/>
          <w:szCs w:val="22"/>
        </w:rPr>
        <w:t xml:space="preserve">. Poolte allkirjad  </w:t>
      </w:r>
    </w:p>
    <w:p w14:paraId="061D5CFF" w14:textId="77777777" w:rsidR="005253F3" w:rsidRPr="00E57B1A" w:rsidRDefault="005253F3" w:rsidP="00EB57EF">
      <w:pPr>
        <w:rPr>
          <w:b/>
          <w:sz w:val="22"/>
          <w:szCs w:val="22"/>
        </w:rPr>
      </w:pPr>
    </w:p>
    <w:p w14:paraId="2F854E2C" w14:textId="77777777" w:rsidR="00364B61" w:rsidRPr="00E57B1A" w:rsidRDefault="00364B61" w:rsidP="00364B61">
      <w:pPr>
        <w:rPr>
          <w:b/>
          <w:sz w:val="22"/>
          <w:szCs w:val="22"/>
        </w:rPr>
      </w:pPr>
      <w:r w:rsidRPr="00E57B1A">
        <w:rPr>
          <w:b/>
          <w:sz w:val="22"/>
          <w:szCs w:val="22"/>
        </w:rPr>
        <w:t>Müüja</w:t>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t>Ostja</w:t>
      </w:r>
    </w:p>
    <w:p w14:paraId="2814B5EB" w14:textId="77777777" w:rsidR="00364B61" w:rsidRPr="00E57B1A" w:rsidRDefault="00364B61" w:rsidP="00364B61">
      <w:pPr>
        <w:rPr>
          <w:b/>
          <w:sz w:val="22"/>
          <w:szCs w:val="22"/>
        </w:rPr>
      </w:pPr>
    </w:p>
    <w:p w14:paraId="3D93BA3C" w14:textId="77777777" w:rsidR="00AE4339" w:rsidRPr="00E57B1A" w:rsidRDefault="00AE4339" w:rsidP="00AE4339">
      <w:pPr>
        <w:jc w:val="both"/>
        <w:rPr>
          <w:sz w:val="22"/>
          <w:szCs w:val="22"/>
        </w:rPr>
      </w:pPr>
      <w:r w:rsidRPr="00E57B1A">
        <w:rPr>
          <w:sz w:val="22"/>
          <w:szCs w:val="22"/>
        </w:rPr>
        <w:t>/allkirjastatud digitaalselt/</w:t>
      </w:r>
      <w:r w:rsidRPr="00E57B1A">
        <w:rPr>
          <w:sz w:val="22"/>
          <w:szCs w:val="22"/>
        </w:rPr>
        <w:tab/>
      </w:r>
      <w:r w:rsidRPr="00E57B1A">
        <w:rPr>
          <w:sz w:val="22"/>
          <w:szCs w:val="22"/>
        </w:rPr>
        <w:tab/>
      </w:r>
      <w:r w:rsidRPr="00E57B1A">
        <w:rPr>
          <w:sz w:val="22"/>
          <w:szCs w:val="22"/>
        </w:rPr>
        <w:tab/>
      </w:r>
      <w:r w:rsidRPr="00E57B1A">
        <w:rPr>
          <w:sz w:val="22"/>
          <w:szCs w:val="22"/>
        </w:rPr>
        <w:tab/>
      </w:r>
      <w:r w:rsidRPr="00E57B1A">
        <w:rPr>
          <w:sz w:val="22"/>
          <w:szCs w:val="22"/>
        </w:rPr>
        <w:tab/>
        <w:t>/allkirjastatud digitaalselt/</w:t>
      </w:r>
    </w:p>
    <w:p w14:paraId="675C5CAC" w14:textId="77777777" w:rsidR="00AE4339" w:rsidRPr="00E57B1A" w:rsidRDefault="00AE4339" w:rsidP="00AE4339">
      <w:pPr>
        <w:jc w:val="both"/>
        <w:rPr>
          <w:sz w:val="22"/>
          <w:szCs w:val="22"/>
        </w:rPr>
      </w:pPr>
      <w:r w:rsidRPr="00E57B1A">
        <w:rPr>
          <w:b/>
          <w:sz w:val="22"/>
          <w:szCs w:val="22"/>
        </w:rPr>
        <w:t>Urmas Treial</w:t>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00D34AB0" w:rsidRPr="00E57B1A">
        <w:rPr>
          <w:b/>
          <w:sz w:val="22"/>
          <w:szCs w:val="22"/>
        </w:rPr>
        <w:t>Jaano Haidla</w:t>
      </w:r>
    </w:p>
    <w:p w14:paraId="5D5C1A42" w14:textId="20CCFC76" w:rsidR="005253F3" w:rsidRPr="00E57B1A" w:rsidRDefault="00AE4339" w:rsidP="00B67410">
      <w:pPr>
        <w:rPr>
          <w:sz w:val="22"/>
          <w:szCs w:val="22"/>
        </w:rPr>
      </w:pPr>
      <w:r w:rsidRPr="00E57B1A">
        <w:rPr>
          <w:sz w:val="22"/>
          <w:szCs w:val="22"/>
        </w:rPr>
        <w:t>Turustuse peaspetsialist</w:t>
      </w:r>
      <w:r w:rsidRPr="00E57B1A">
        <w:rPr>
          <w:sz w:val="22"/>
          <w:szCs w:val="22"/>
        </w:rPr>
        <w:tab/>
      </w:r>
      <w:r w:rsidRPr="00E57B1A">
        <w:rPr>
          <w:sz w:val="22"/>
          <w:szCs w:val="22"/>
        </w:rPr>
        <w:tab/>
      </w:r>
      <w:r w:rsidRPr="00E57B1A">
        <w:rPr>
          <w:sz w:val="22"/>
          <w:szCs w:val="22"/>
        </w:rPr>
        <w:tab/>
      </w:r>
      <w:r w:rsidRPr="00E57B1A">
        <w:rPr>
          <w:sz w:val="22"/>
          <w:szCs w:val="22"/>
        </w:rPr>
        <w:tab/>
      </w:r>
      <w:r w:rsidRPr="00E57B1A">
        <w:rPr>
          <w:sz w:val="22"/>
          <w:szCs w:val="22"/>
        </w:rPr>
        <w:tab/>
        <w:t>Juhat</w:t>
      </w:r>
      <w:r w:rsidR="00D34AB0" w:rsidRPr="00E57B1A">
        <w:rPr>
          <w:sz w:val="22"/>
          <w:szCs w:val="22"/>
        </w:rPr>
        <w:t>use liige</w:t>
      </w:r>
    </w:p>
    <w:p w14:paraId="316845C5" w14:textId="77777777" w:rsidR="005253F3" w:rsidRPr="00E57B1A" w:rsidRDefault="005253F3" w:rsidP="00B8365C">
      <w:pPr>
        <w:ind w:left="5440" w:firstLine="680"/>
        <w:rPr>
          <w:b/>
          <w:sz w:val="22"/>
          <w:szCs w:val="22"/>
        </w:rPr>
      </w:pPr>
    </w:p>
    <w:p w14:paraId="084970B5" w14:textId="77777777" w:rsidR="005253F3" w:rsidRPr="00E57B1A" w:rsidRDefault="005253F3" w:rsidP="00B8365C">
      <w:pPr>
        <w:ind w:left="5440" w:firstLine="680"/>
        <w:rPr>
          <w:spacing w:val="0"/>
          <w:position w:val="0"/>
          <w:sz w:val="22"/>
          <w:szCs w:val="22"/>
        </w:rPr>
      </w:pPr>
      <w:r w:rsidRPr="00E57B1A">
        <w:rPr>
          <w:bCs/>
          <w:sz w:val="22"/>
          <w:szCs w:val="22"/>
        </w:rPr>
        <w:br w:type="page"/>
      </w:r>
      <w:r w:rsidRPr="00E57B1A">
        <w:rPr>
          <w:spacing w:val="0"/>
          <w:position w:val="0"/>
          <w:sz w:val="22"/>
          <w:szCs w:val="22"/>
        </w:rPr>
        <w:lastRenderedPageBreak/>
        <w:t>Lisa 2</w:t>
      </w:r>
    </w:p>
    <w:p w14:paraId="047596F1" w14:textId="77777777" w:rsidR="00150FC1" w:rsidRPr="00E57B1A" w:rsidRDefault="00150FC1" w:rsidP="00150FC1">
      <w:pPr>
        <w:ind w:left="5440" w:firstLine="680"/>
        <w:rPr>
          <w:spacing w:val="0"/>
          <w:position w:val="0"/>
          <w:sz w:val="22"/>
          <w:szCs w:val="22"/>
        </w:rPr>
      </w:pPr>
      <w:r w:rsidRPr="00E57B1A">
        <w:rPr>
          <w:spacing w:val="0"/>
          <w:position w:val="0"/>
          <w:sz w:val="22"/>
          <w:szCs w:val="22"/>
        </w:rPr>
        <w:t xml:space="preserve">RMK ja </w:t>
      </w:r>
      <w:r w:rsidR="00A665F8" w:rsidRPr="00E57B1A">
        <w:rPr>
          <w:spacing w:val="0"/>
          <w:position w:val="0"/>
          <w:sz w:val="22"/>
          <w:szCs w:val="22"/>
        </w:rPr>
        <w:t>Ebavere</w:t>
      </w:r>
      <w:r w:rsidRPr="00E57B1A">
        <w:rPr>
          <w:spacing w:val="0"/>
          <w:position w:val="0"/>
          <w:sz w:val="22"/>
          <w:szCs w:val="22"/>
        </w:rPr>
        <w:t xml:space="preserve"> Graanul OÜ</w:t>
      </w:r>
    </w:p>
    <w:p w14:paraId="2E2C3E18" w14:textId="77777777" w:rsidR="00150FC1" w:rsidRPr="00E57B1A" w:rsidRDefault="00150FC1" w:rsidP="00150FC1">
      <w:pPr>
        <w:ind w:left="5440" w:firstLine="680"/>
        <w:rPr>
          <w:spacing w:val="0"/>
          <w:position w:val="0"/>
          <w:sz w:val="22"/>
          <w:szCs w:val="22"/>
        </w:rPr>
      </w:pPr>
      <w:r w:rsidRPr="00E57B1A">
        <w:rPr>
          <w:spacing w:val="0"/>
          <w:position w:val="0"/>
          <w:sz w:val="22"/>
          <w:szCs w:val="22"/>
        </w:rPr>
        <w:t>vahelise metsamaterjali müügilepingu</w:t>
      </w:r>
    </w:p>
    <w:p w14:paraId="7256EE71" w14:textId="289932B9" w:rsidR="00150FC1" w:rsidRPr="00E57B1A" w:rsidRDefault="00150FC1" w:rsidP="00150FC1">
      <w:pPr>
        <w:ind w:left="5440" w:firstLine="680"/>
        <w:rPr>
          <w:spacing w:val="0"/>
          <w:position w:val="0"/>
          <w:sz w:val="22"/>
          <w:szCs w:val="22"/>
        </w:rPr>
      </w:pPr>
      <w:r w:rsidRPr="00E57B1A">
        <w:rPr>
          <w:spacing w:val="0"/>
          <w:position w:val="0"/>
          <w:sz w:val="22"/>
          <w:szCs w:val="22"/>
        </w:rPr>
        <w:t>nr 3-3.6.1/202</w:t>
      </w:r>
      <w:r w:rsidR="004E3882">
        <w:rPr>
          <w:spacing w:val="0"/>
          <w:position w:val="0"/>
          <w:sz w:val="22"/>
          <w:szCs w:val="22"/>
        </w:rPr>
        <w:t>5</w:t>
      </w:r>
      <w:r w:rsidRPr="00E57B1A">
        <w:rPr>
          <w:spacing w:val="0"/>
          <w:position w:val="0"/>
          <w:sz w:val="22"/>
          <w:szCs w:val="22"/>
        </w:rPr>
        <w:t>/</w:t>
      </w:r>
      <w:r w:rsidR="00CB7E36">
        <w:rPr>
          <w:spacing w:val="0"/>
          <w:position w:val="0"/>
          <w:sz w:val="22"/>
          <w:szCs w:val="22"/>
        </w:rPr>
        <w:t>12</w:t>
      </w:r>
      <w:r w:rsidR="004E3882">
        <w:rPr>
          <w:spacing w:val="0"/>
          <w:position w:val="0"/>
          <w:sz w:val="22"/>
          <w:szCs w:val="22"/>
        </w:rPr>
        <w:t xml:space="preserve">  ju</w:t>
      </w:r>
      <w:r w:rsidRPr="00E57B1A">
        <w:rPr>
          <w:spacing w:val="0"/>
          <w:position w:val="0"/>
          <w:sz w:val="22"/>
          <w:szCs w:val="22"/>
        </w:rPr>
        <w:t>urde</w:t>
      </w:r>
    </w:p>
    <w:p w14:paraId="0C064915" w14:textId="77777777" w:rsidR="00671C6B" w:rsidRPr="00E57B1A" w:rsidRDefault="00671C6B" w:rsidP="00753CFD">
      <w:pPr>
        <w:pStyle w:val="Heading1"/>
        <w:jc w:val="center"/>
        <w:rPr>
          <w:rFonts w:ascii="Times New Roman" w:hAnsi="Times New Roman"/>
          <w:kern w:val="0"/>
          <w:sz w:val="22"/>
          <w:szCs w:val="22"/>
        </w:rPr>
      </w:pPr>
    </w:p>
    <w:p w14:paraId="682E70FC" w14:textId="77777777" w:rsidR="00671C6B" w:rsidRPr="00E57B1A" w:rsidRDefault="00671C6B" w:rsidP="00753CFD">
      <w:pPr>
        <w:pStyle w:val="Heading1"/>
        <w:jc w:val="center"/>
        <w:rPr>
          <w:rFonts w:ascii="Times New Roman" w:hAnsi="Times New Roman"/>
          <w:kern w:val="0"/>
          <w:sz w:val="22"/>
          <w:szCs w:val="22"/>
        </w:rPr>
      </w:pPr>
    </w:p>
    <w:p w14:paraId="58B162E4" w14:textId="77777777" w:rsidR="00753CFD" w:rsidRPr="00E57B1A" w:rsidRDefault="00753CFD" w:rsidP="00753CFD">
      <w:pPr>
        <w:pStyle w:val="Heading1"/>
        <w:jc w:val="center"/>
        <w:rPr>
          <w:rFonts w:ascii="Times New Roman" w:hAnsi="Times New Roman"/>
          <w:kern w:val="0"/>
          <w:sz w:val="22"/>
          <w:szCs w:val="22"/>
        </w:rPr>
      </w:pPr>
      <w:r w:rsidRPr="00E57B1A">
        <w:rPr>
          <w:rFonts w:ascii="Times New Roman" w:hAnsi="Times New Roman"/>
          <w:kern w:val="0"/>
          <w:sz w:val="22"/>
          <w:szCs w:val="22"/>
        </w:rPr>
        <w:t>KVALITEEDINÕUDED</w:t>
      </w:r>
    </w:p>
    <w:p w14:paraId="282B9B86" w14:textId="77777777" w:rsidR="00753CFD" w:rsidRPr="00E57B1A" w:rsidRDefault="00753CFD" w:rsidP="00753CFD">
      <w:pPr>
        <w:rPr>
          <w:sz w:val="22"/>
          <w:szCs w:val="22"/>
        </w:rPr>
      </w:pPr>
    </w:p>
    <w:p w14:paraId="2BFA1D3A" w14:textId="2A125BD5" w:rsidR="00753CFD" w:rsidRPr="00E57B1A" w:rsidRDefault="00753CFD" w:rsidP="00753CFD">
      <w:pPr>
        <w:rPr>
          <w:sz w:val="22"/>
          <w:szCs w:val="22"/>
        </w:rPr>
      </w:pPr>
      <w:r w:rsidRPr="00E57B1A">
        <w:rPr>
          <w:sz w:val="22"/>
          <w:szCs w:val="22"/>
        </w:rPr>
        <w:tab/>
      </w:r>
      <w:r w:rsidRPr="00E57B1A">
        <w:rPr>
          <w:sz w:val="22"/>
          <w:szCs w:val="22"/>
        </w:rPr>
        <w:tab/>
      </w:r>
      <w:r w:rsidRPr="00E57B1A">
        <w:rPr>
          <w:sz w:val="22"/>
          <w:szCs w:val="22"/>
        </w:rPr>
        <w:tab/>
      </w:r>
      <w:r w:rsidRPr="00E57B1A">
        <w:rPr>
          <w:sz w:val="22"/>
          <w:szCs w:val="22"/>
        </w:rPr>
        <w:tab/>
      </w:r>
      <w:r w:rsidRPr="00E57B1A">
        <w:rPr>
          <w:sz w:val="22"/>
          <w:szCs w:val="22"/>
        </w:rPr>
        <w:tab/>
      </w:r>
      <w:r w:rsidRPr="00E57B1A">
        <w:rPr>
          <w:sz w:val="22"/>
          <w:szCs w:val="22"/>
        </w:rPr>
        <w:tab/>
        <w:t>/kuupäev vastavalt hilisemale digitaalallkirja kuupäevale/</w:t>
      </w:r>
    </w:p>
    <w:p w14:paraId="354000BB" w14:textId="77777777" w:rsidR="00753CFD" w:rsidRPr="00E57B1A" w:rsidRDefault="00753CFD" w:rsidP="00753CFD">
      <w:pPr>
        <w:rPr>
          <w:sz w:val="22"/>
          <w:szCs w:val="22"/>
        </w:rPr>
      </w:pPr>
    </w:p>
    <w:p w14:paraId="7368C46C" w14:textId="77777777" w:rsidR="00BB48C3" w:rsidRPr="00E57B1A" w:rsidRDefault="00BB48C3" w:rsidP="00753CFD">
      <w:pPr>
        <w:rPr>
          <w:b/>
          <w:sz w:val="22"/>
          <w:szCs w:val="22"/>
        </w:rPr>
      </w:pPr>
    </w:p>
    <w:p w14:paraId="15444FCF" w14:textId="77777777" w:rsidR="00150FC1" w:rsidRPr="00E57B1A" w:rsidRDefault="00150FC1" w:rsidP="00753CFD">
      <w:pPr>
        <w:rPr>
          <w:b/>
          <w:sz w:val="22"/>
          <w:szCs w:val="22"/>
        </w:rPr>
      </w:pPr>
    </w:p>
    <w:p w14:paraId="78B67351" w14:textId="77777777" w:rsidR="00753CFD" w:rsidRPr="00E57B1A" w:rsidRDefault="00150FC1" w:rsidP="00753CFD">
      <w:pPr>
        <w:rPr>
          <w:b/>
          <w:sz w:val="22"/>
          <w:szCs w:val="22"/>
        </w:rPr>
      </w:pPr>
      <w:r w:rsidRPr="00E57B1A">
        <w:rPr>
          <w:b/>
          <w:sz w:val="22"/>
          <w:szCs w:val="22"/>
        </w:rPr>
        <w:t>Pooled lepivad kokku et lepingu alusel müüdava metsamaterjali kvaliteedinõuded on järgnevad:</w:t>
      </w:r>
    </w:p>
    <w:p w14:paraId="0A72D055" w14:textId="77777777" w:rsidR="00150FC1" w:rsidRPr="00E57B1A" w:rsidRDefault="00150FC1" w:rsidP="00753CFD">
      <w:pPr>
        <w:rPr>
          <w:b/>
          <w:sz w:val="22"/>
          <w:szCs w:val="22"/>
        </w:rPr>
      </w:pPr>
    </w:p>
    <w:p w14:paraId="71AF018D" w14:textId="77777777" w:rsidR="00753CFD" w:rsidRPr="00E57B1A" w:rsidRDefault="00150FC1" w:rsidP="00753CFD">
      <w:pPr>
        <w:rPr>
          <w:b/>
          <w:bCs/>
          <w:sz w:val="22"/>
          <w:szCs w:val="22"/>
        </w:rPr>
      </w:pPr>
      <w:r w:rsidRPr="00E57B1A">
        <w:rPr>
          <w:b/>
          <w:bCs/>
          <w:sz w:val="22"/>
          <w:szCs w:val="22"/>
        </w:rPr>
        <w:t>1. Sortiment</w:t>
      </w:r>
    </w:p>
    <w:p w14:paraId="61DB72A9" w14:textId="77777777" w:rsidR="00753CFD" w:rsidRPr="00E57B1A" w:rsidRDefault="00671C6B" w:rsidP="00753CFD">
      <w:pPr>
        <w:jc w:val="both"/>
        <w:rPr>
          <w:sz w:val="22"/>
          <w:szCs w:val="22"/>
        </w:rPr>
      </w:pPr>
      <w:r w:rsidRPr="00E57B1A">
        <w:rPr>
          <w:b/>
          <w:sz w:val="22"/>
          <w:szCs w:val="22"/>
        </w:rPr>
        <w:t>1.1</w:t>
      </w:r>
      <w:r w:rsidR="00753CFD" w:rsidRPr="00E57B1A">
        <w:rPr>
          <w:b/>
          <w:sz w:val="22"/>
          <w:szCs w:val="22"/>
        </w:rPr>
        <w:t>.</w:t>
      </w:r>
      <w:r w:rsidR="00753CFD" w:rsidRPr="00E57B1A">
        <w:rPr>
          <w:sz w:val="22"/>
          <w:szCs w:val="22"/>
        </w:rPr>
        <w:t xml:space="preserve"> </w:t>
      </w:r>
      <w:r w:rsidR="00C260CE" w:rsidRPr="00E57B1A">
        <w:rPr>
          <w:b/>
          <w:sz w:val="22"/>
          <w:szCs w:val="22"/>
        </w:rPr>
        <w:t>Kase-,</w:t>
      </w:r>
      <w:r w:rsidR="00C260CE" w:rsidRPr="00E57B1A">
        <w:rPr>
          <w:sz w:val="22"/>
          <w:szCs w:val="22"/>
        </w:rPr>
        <w:t xml:space="preserve"> </w:t>
      </w:r>
      <w:r w:rsidR="007106EC" w:rsidRPr="00E57B1A">
        <w:rPr>
          <w:b/>
          <w:sz w:val="22"/>
          <w:szCs w:val="22"/>
        </w:rPr>
        <w:t>Kuuse</w:t>
      </w:r>
      <w:r w:rsidR="00C260CE" w:rsidRPr="00E57B1A">
        <w:rPr>
          <w:b/>
          <w:sz w:val="22"/>
          <w:szCs w:val="22"/>
        </w:rPr>
        <w:t>- ja Männi</w:t>
      </w:r>
      <w:r w:rsidR="007106EC" w:rsidRPr="00E57B1A">
        <w:rPr>
          <w:b/>
          <w:sz w:val="22"/>
          <w:szCs w:val="22"/>
        </w:rPr>
        <w:t>paberipuit</w:t>
      </w:r>
    </w:p>
    <w:p w14:paraId="3ACAA1B9" w14:textId="77777777" w:rsidR="00753CFD" w:rsidRPr="00E57B1A" w:rsidRDefault="00753CFD" w:rsidP="00C260CE">
      <w:pPr>
        <w:rPr>
          <w:sz w:val="22"/>
          <w:szCs w:val="22"/>
        </w:rPr>
      </w:pPr>
      <w:r w:rsidRPr="00E57B1A">
        <w:rPr>
          <w:sz w:val="22"/>
          <w:szCs w:val="22"/>
        </w:rPr>
        <w:t xml:space="preserve">RMK virnmaterjalide standardis (avaldatud RMK veebilehel </w:t>
      </w:r>
      <w:hyperlink r:id="rId11" w:history="1">
        <w:r w:rsidRPr="00E57B1A">
          <w:rPr>
            <w:rStyle w:val="Hyperlink"/>
            <w:sz w:val="22"/>
            <w:szCs w:val="22"/>
          </w:rPr>
          <w:t>www.rmk.ee</w:t>
        </w:r>
      </w:hyperlink>
      <w:r w:rsidRPr="00E57B1A">
        <w:rPr>
          <w:sz w:val="22"/>
          <w:szCs w:val="22"/>
        </w:rPr>
        <w:t xml:space="preserve"> ) </w:t>
      </w:r>
      <w:r w:rsidR="00C260CE" w:rsidRPr="00E57B1A">
        <w:rPr>
          <w:sz w:val="22"/>
          <w:szCs w:val="22"/>
        </w:rPr>
        <w:t>p. 2.1,</w:t>
      </w:r>
      <w:r w:rsidRPr="00E57B1A">
        <w:rPr>
          <w:sz w:val="22"/>
          <w:szCs w:val="22"/>
        </w:rPr>
        <w:t xml:space="preserve"> p. 2.</w:t>
      </w:r>
      <w:r w:rsidR="00D34AB0" w:rsidRPr="00E57B1A">
        <w:rPr>
          <w:sz w:val="22"/>
          <w:szCs w:val="22"/>
        </w:rPr>
        <w:t>2</w:t>
      </w:r>
      <w:r w:rsidR="00C260CE" w:rsidRPr="00E57B1A">
        <w:rPr>
          <w:sz w:val="22"/>
          <w:szCs w:val="22"/>
        </w:rPr>
        <w:t xml:space="preserve"> ja p 2.3.</w:t>
      </w:r>
      <w:r w:rsidRPr="00E57B1A">
        <w:rPr>
          <w:sz w:val="22"/>
          <w:szCs w:val="22"/>
        </w:rPr>
        <w:t xml:space="preserve"> sätestatud kvaliteedinõuded</w:t>
      </w:r>
    </w:p>
    <w:tbl>
      <w:tblPr>
        <w:tblW w:w="9366" w:type="dxa"/>
        <w:tblInd w:w="60" w:type="dxa"/>
        <w:tblCellMar>
          <w:left w:w="70" w:type="dxa"/>
          <w:right w:w="70" w:type="dxa"/>
        </w:tblCellMar>
        <w:tblLook w:val="04A0" w:firstRow="1" w:lastRow="0" w:firstColumn="1" w:lastColumn="0" w:noHBand="0" w:noVBand="1"/>
      </w:tblPr>
      <w:tblGrid>
        <w:gridCol w:w="5397"/>
        <w:gridCol w:w="3969"/>
      </w:tblGrid>
      <w:tr w:rsidR="00753CFD" w:rsidRPr="00E57B1A" w14:paraId="0678EC2A" w14:textId="77777777" w:rsidTr="00FB171E">
        <w:trPr>
          <w:trHeight w:val="270"/>
        </w:trPr>
        <w:tc>
          <w:tcPr>
            <w:tcW w:w="5397" w:type="dxa"/>
            <w:tcBorders>
              <w:top w:val="single" w:sz="8" w:space="0" w:color="auto"/>
              <w:left w:val="single" w:sz="8" w:space="0" w:color="auto"/>
              <w:bottom w:val="single" w:sz="8" w:space="0" w:color="auto"/>
              <w:right w:val="single" w:sz="8" w:space="0" w:color="000000"/>
            </w:tcBorders>
            <w:noWrap/>
            <w:vAlign w:val="bottom"/>
            <w:hideMark/>
          </w:tcPr>
          <w:p w14:paraId="0AAB185E" w14:textId="77777777" w:rsidR="00753CFD" w:rsidRPr="00E57B1A" w:rsidRDefault="00753CFD" w:rsidP="004F56D6">
            <w:pPr>
              <w:rPr>
                <w:b/>
                <w:bCs/>
                <w:spacing w:val="0"/>
                <w:position w:val="0"/>
                <w:sz w:val="22"/>
                <w:szCs w:val="22"/>
                <w:lang w:eastAsia="et-EE"/>
              </w:rPr>
            </w:pPr>
            <w:r w:rsidRPr="00E57B1A">
              <w:rPr>
                <w:b/>
                <w:bCs/>
                <w:spacing w:val="0"/>
                <w:position w:val="0"/>
                <w:sz w:val="22"/>
                <w:szCs w:val="22"/>
                <w:lang w:eastAsia="et-EE"/>
              </w:rPr>
              <w:t>Diameeter koorega ladvapoolsest otsast:</w:t>
            </w:r>
          </w:p>
        </w:tc>
        <w:tc>
          <w:tcPr>
            <w:tcW w:w="3969" w:type="dxa"/>
            <w:tcBorders>
              <w:top w:val="single" w:sz="8" w:space="0" w:color="auto"/>
              <w:left w:val="nil"/>
              <w:bottom w:val="single" w:sz="8" w:space="0" w:color="auto"/>
              <w:right w:val="single" w:sz="8" w:space="0" w:color="000000"/>
            </w:tcBorders>
            <w:noWrap/>
            <w:vAlign w:val="bottom"/>
            <w:hideMark/>
          </w:tcPr>
          <w:p w14:paraId="60D27FAD" w14:textId="77777777" w:rsidR="00753CFD" w:rsidRPr="00E57B1A" w:rsidRDefault="00753CFD" w:rsidP="00D34AB0">
            <w:pPr>
              <w:jc w:val="center"/>
              <w:rPr>
                <w:spacing w:val="0"/>
                <w:position w:val="0"/>
                <w:sz w:val="22"/>
                <w:szCs w:val="22"/>
                <w:lang w:eastAsia="et-EE"/>
              </w:rPr>
            </w:pPr>
            <w:r w:rsidRPr="00E57B1A">
              <w:rPr>
                <w:spacing w:val="0"/>
                <w:position w:val="0"/>
                <w:sz w:val="22"/>
                <w:szCs w:val="22"/>
                <w:lang w:eastAsia="et-EE"/>
              </w:rPr>
              <w:t xml:space="preserve">Min </w:t>
            </w:r>
            <w:r w:rsidR="00D34AB0" w:rsidRPr="00E57B1A">
              <w:rPr>
                <w:spacing w:val="0"/>
                <w:position w:val="0"/>
                <w:sz w:val="22"/>
                <w:szCs w:val="22"/>
                <w:lang w:eastAsia="et-EE"/>
              </w:rPr>
              <w:t>5</w:t>
            </w:r>
            <w:r w:rsidRPr="00E57B1A">
              <w:rPr>
                <w:spacing w:val="0"/>
                <w:position w:val="0"/>
                <w:sz w:val="22"/>
                <w:szCs w:val="22"/>
                <w:lang w:eastAsia="et-EE"/>
              </w:rPr>
              <w:t xml:space="preserve"> cm</w:t>
            </w:r>
          </w:p>
        </w:tc>
      </w:tr>
      <w:tr w:rsidR="00753CFD" w:rsidRPr="00E57B1A" w14:paraId="3601A2BB" w14:textId="77777777" w:rsidTr="00FB171E">
        <w:trPr>
          <w:trHeight w:val="270"/>
        </w:trPr>
        <w:tc>
          <w:tcPr>
            <w:tcW w:w="5397" w:type="dxa"/>
            <w:tcBorders>
              <w:top w:val="single" w:sz="8" w:space="0" w:color="auto"/>
              <w:left w:val="single" w:sz="8" w:space="0" w:color="auto"/>
              <w:bottom w:val="single" w:sz="8" w:space="0" w:color="auto"/>
              <w:right w:val="single" w:sz="8" w:space="0" w:color="000000"/>
            </w:tcBorders>
            <w:noWrap/>
            <w:vAlign w:val="bottom"/>
            <w:hideMark/>
          </w:tcPr>
          <w:p w14:paraId="6808B257" w14:textId="77777777" w:rsidR="00753CFD" w:rsidRPr="00E57B1A" w:rsidRDefault="00753CFD" w:rsidP="004F56D6">
            <w:pPr>
              <w:rPr>
                <w:b/>
                <w:bCs/>
                <w:spacing w:val="0"/>
                <w:position w:val="0"/>
                <w:sz w:val="22"/>
                <w:szCs w:val="22"/>
                <w:lang w:eastAsia="et-EE"/>
              </w:rPr>
            </w:pPr>
            <w:r w:rsidRPr="00E57B1A">
              <w:rPr>
                <w:b/>
                <w:bCs/>
                <w:spacing w:val="0"/>
                <w:position w:val="0"/>
                <w:sz w:val="22"/>
                <w:szCs w:val="22"/>
                <w:lang w:eastAsia="et-EE"/>
              </w:rPr>
              <w:t>Maksimaalne tüükapoolse otsa diameeter koorega:</w:t>
            </w:r>
          </w:p>
        </w:tc>
        <w:tc>
          <w:tcPr>
            <w:tcW w:w="3969" w:type="dxa"/>
            <w:tcBorders>
              <w:top w:val="nil"/>
              <w:left w:val="nil"/>
              <w:bottom w:val="single" w:sz="8" w:space="0" w:color="auto"/>
              <w:right w:val="single" w:sz="8" w:space="0" w:color="auto"/>
            </w:tcBorders>
            <w:noWrap/>
            <w:vAlign w:val="bottom"/>
            <w:hideMark/>
          </w:tcPr>
          <w:p w14:paraId="30AE9E74" w14:textId="77777777" w:rsidR="00753CFD" w:rsidRPr="00E57B1A" w:rsidRDefault="00753CFD" w:rsidP="00E64A7F">
            <w:pPr>
              <w:jc w:val="center"/>
              <w:rPr>
                <w:spacing w:val="0"/>
                <w:position w:val="0"/>
                <w:sz w:val="22"/>
                <w:szCs w:val="22"/>
                <w:lang w:eastAsia="et-EE"/>
              </w:rPr>
            </w:pPr>
            <w:r w:rsidRPr="00E57B1A">
              <w:rPr>
                <w:spacing w:val="0"/>
                <w:position w:val="0"/>
                <w:sz w:val="22"/>
                <w:szCs w:val="22"/>
                <w:lang w:eastAsia="et-EE"/>
              </w:rPr>
              <w:t xml:space="preserve">Max </w:t>
            </w:r>
            <w:r w:rsidR="00E64A7F" w:rsidRPr="00E57B1A">
              <w:rPr>
                <w:spacing w:val="0"/>
                <w:position w:val="0"/>
                <w:sz w:val="22"/>
                <w:szCs w:val="22"/>
                <w:lang w:eastAsia="et-EE"/>
              </w:rPr>
              <w:t>7</w:t>
            </w:r>
            <w:r w:rsidRPr="00E57B1A">
              <w:rPr>
                <w:spacing w:val="0"/>
                <w:position w:val="0"/>
                <w:sz w:val="22"/>
                <w:szCs w:val="22"/>
                <w:lang w:eastAsia="et-EE"/>
              </w:rPr>
              <w:t>0 cm</w:t>
            </w:r>
          </w:p>
        </w:tc>
      </w:tr>
      <w:tr w:rsidR="00753CFD" w:rsidRPr="00E57B1A" w14:paraId="119D9F9C" w14:textId="77777777" w:rsidTr="00FB171E">
        <w:trPr>
          <w:trHeight w:val="270"/>
        </w:trPr>
        <w:tc>
          <w:tcPr>
            <w:tcW w:w="5397" w:type="dxa"/>
            <w:tcBorders>
              <w:top w:val="nil"/>
              <w:left w:val="single" w:sz="8" w:space="0" w:color="auto"/>
              <w:bottom w:val="single" w:sz="8" w:space="0" w:color="auto"/>
              <w:right w:val="single" w:sz="4" w:space="0" w:color="auto"/>
            </w:tcBorders>
            <w:noWrap/>
            <w:vAlign w:val="bottom"/>
            <w:hideMark/>
          </w:tcPr>
          <w:p w14:paraId="77CCAA8F" w14:textId="77777777" w:rsidR="00753CFD" w:rsidRPr="00E57B1A" w:rsidRDefault="00753CFD" w:rsidP="004F56D6">
            <w:pPr>
              <w:rPr>
                <w:b/>
                <w:bCs/>
                <w:spacing w:val="0"/>
                <w:position w:val="0"/>
                <w:sz w:val="22"/>
                <w:szCs w:val="22"/>
                <w:lang w:eastAsia="et-EE"/>
              </w:rPr>
            </w:pPr>
            <w:r w:rsidRPr="00E57B1A">
              <w:rPr>
                <w:b/>
                <w:bCs/>
                <w:spacing w:val="0"/>
                <w:position w:val="0"/>
                <w:sz w:val="22"/>
                <w:szCs w:val="22"/>
                <w:lang w:eastAsia="et-EE"/>
              </w:rPr>
              <w:t>Pikkus:</w:t>
            </w:r>
          </w:p>
        </w:tc>
        <w:tc>
          <w:tcPr>
            <w:tcW w:w="3969" w:type="dxa"/>
            <w:tcBorders>
              <w:top w:val="single" w:sz="8" w:space="0" w:color="auto"/>
              <w:left w:val="nil"/>
              <w:bottom w:val="single" w:sz="8" w:space="0" w:color="auto"/>
              <w:right w:val="single" w:sz="8" w:space="0" w:color="000000"/>
            </w:tcBorders>
            <w:noWrap/>
            <w:vAlign w:val="bottom"/>
            <w:hideMark/>
          </w:tcPr>
          <w:p w14:paraId="01B82CDC" w14:textId="77777777" w:rsidR="00753CFD" w:rsidRPr="00E57B1A" w:rsidRDefault="00753CFD" w:rsidP="00671C6B">
            <w:pPr>
              <w:jc w:val="center"/>
              <w:rPr>
                <w:spacing w:val="0"/>
                <w:position w:val="0"/>
                <w:sz w:val="22"/>
                <w:szCs w:val="22"/>
                <w:lang w:eastAsia="et-EE"/>
              </w:rPr>
            </w:pPr>
            <w:r w:rsidRPr="00E57B1A">
              <w:rPr>
                <w:spacing w:val="0"/>
                <w:position w:val="0"/>
                <w:sz w:val="22"/>
                <w:szCs w:val="22"/>
                <w:lang w:eastAsia="et-EE"/>
              </w:rPr>
              <w:t>3,0 (+/- 0,</w:t>
            </w:r>
            <w:r w:rsidR="00671C6B" w:rsidRPr="00E57B1A">
              <w:rPr>
                <w:spacing w:val="0"/>
                <w:position w:val="0"/>
                <w:sz w:val="22"/>
                <w:szCs w:val="22"/>
                <w:lang w:eastAsia="et-EE"/>
              </w:rPr>
              <w:t>3</w:t>
            </w:r>
            <w:r w:rsidRPr="00E57B1A">
              <w:rPr>
                <w:spacing w:val="0"/>
                <w:position w:val="0"/>
                <w:sz w:val="22"/>
                <w:szCs w:val="22"/>
                <w:lang w:eastAsia="et-EE"/>
              </w:rPr>
              <w:t>) m</w:t>
            </w:r>
          </w:p>
        </w:tc>
      </w:tr>
    </w:tbl>
    <w:p w14:paraId="6700D32D" w14:textId="77777777" w:rsidR="00753CFD" w:rsidRPr="00E57B1A" w:rsidRDefault="00753CFD" w:rsidP="00753CFD">
      <w:pPr>
        <w:rPr>
          <w:bCs/>
          <w:sz w:val="22"/>
          <w:szCs w:val="22"/>
        </w:rPr>
      </w:pPr>
    </w:p>
    <w:p w14:paraId="25B25C56" w14:textId="77777777" w:rsidR="00D34AB0" w:rsidRPr="00E57B1A" w:rsidRDefault="00753CFD" w:rsidP="00753CFD">
      <w:pPr>
        <w:jc w:val="both"/>
        <w:rPr>
          <w:b/>
          <w:sz w:val="22"/>
          <w:szCs w:val="22"/>
        </w:rPr>
      </w:pPr>
      <w:r w:rsidRPr="00E57B1A">
        <w:rPr>
          <w:b/>
          <w:sz w:val="22"/>
          <w:szCs w:val="22"/>
        </w:rPr>
        <w:t>1.</w:t>
      </w:r>
      <w:r w:rsidR="00671C6B" w:rsidRPr="00E57B1A">
        <w:rPr>
          <w:b/>
          <w:sz w:val="22"/>
          <w:szCs w:val="22"/>
        </w:rPr>
        <w:t>2</w:t>
      </w:r>
      <w:r w:rsidRPr="00E57B1A">
        <w:rPr>
          <w:b/>
          <w:sz w:val="22"/>
          <w:szCs w:val="22"/>
        </w:rPr>
        <w:t xml:space="preserve">. </w:t>
      </w:r>
      <w:r w:rsidR="00D34AB0" w:rsidRPr="00E57B1A">
        <w:rPr>
          <w:b/>
          <w:sz w:val="22"/>
          <w:szCs w:val="22"/>
        </w:rPr>
        <w:t xml:space="preserve">Kuuse- ja </w:t>
      </w:r>
      <w:r w:rsidR="00545B9E" w:rsidRPr="00E57B1A">
        <w:rPr>
          <w:b/>
          <w:sz w:val="22"/>
          <w:szCs w:val="22"/>
        </w:rPr>
        <w:t>M</w:t>
      </w:r>
      <w:r w:rsidR="00D34AB0" w:rsidRPr="00E57B1A">
        <w:rPr>
          <w:b/>
          <w:sz w:val="22"/>
          <w:szCs w:val="22"/>
        </w:rPr>
        <w:t>änniküttepuit</w:t>
      </w:r>
      <w:r w:rsidR="00545B9E" w:rsidRPr="00E57B1A">
        <w:rPr>
          <w:b/>
          <w:sz w:val="22"/>
          <w:szCs w:val="22"/>
        </w:rPr>
        <w:t>, Küttepuit</w:t>
      </w:r>
    </w:p>
    <w:p w14:paraId="468D13CD" w14:textId="77777777" w:rsidR="00D34AB0" w:rsidRPr="00E57B1A" w:rsidRDefault="00D34AB0" w:rsidP="00C260CE">
      <w:pPr>
        <w:rPr>
          <w:sz w:val="22"/>
          <w:szCs w:val="22"/>
        </w:rPr>
      </w:pPr>
      <w:r w:rsidRPr="00E57B1A">
        <w:rPr>
          <w:sz w:val="22"/>
          <w:szCs w:val="22"/>
        </w:rPr>
        <w:t xml:space="preserve">RMK virnmaterjalide standardis (avaldatud RMK veebilehel </w:t>
      </w:r>
      <w:hyperlink r:id="rId12" w:history="1">
        <w:r w:rsidRPr="00E57B1A">
          <w:rPr>
            <w:rStyle w:val="Hyperlink"/>
            <w:sz w:val="22"/>
            <w:szCs w:val="22"/>
          </w:rPr>
          <w:t>www.rmk.ee</w:t>
        </w:r>
      </w:hyperlink>
      <w:r w:rsidRPr="00E57B1A">
        <w:rPr>
          <w:sz w:val="22"/>
          <w:szCs w:val="22"/>
        </w:rPr>
        <w:t xml:space="preserve"> )  p. </w:t>
      </w:r>
      <w:r w:rsidR="00C260CE" w:rsidRPr="00E57B1A">
        <w:rPr>
          <w:sz w:val="22"/>
          <w:szCs w:val="22"/>
        </w:rPr>
        <w:t xml:space="preserve">2.5 ja  p. </w:t>
      </w:r>
      <w:r w:rsidRPr="00E57B1A">
        <w:rPr>
          <w:sz w:val="22"/>
          <w:szCs w:val="22"/>
        </w:rPr>
        <w:t>2.6 sätestatud kvaliteedinõuded</w:t>
      </w:r>
    </w:p>
    <w:tbl>
      <w:tblPr>
        <w:tblW w:w="9366" w:type="dxa"/>
        <w:tblInd w:w="60" w:type="dxa"/>
        <w:tblCellMar>
          <w:left w:w="70" w:type="dxa"/>
          <w:right w:w="70" w:type="dxa"/>
        </w:tblCellMar>
        <w:tblLook w:val="04A0" w:firstRow="1" w:lastRow="0" w:firstColumn="1" w:lastColumn="0" w:noHBand="0" w:noVBand="1"/>
      </w:tblPr>
      <w:tblGrid>
        <w:gridCol w:w="5397"/>
        <w:gridCol w:w="3969"/>
      </w:tblGrid>
      <w:tr w:rsidR="00D34AB0" w:rsidRPr="00E57B1A" w14:paraId="2EAD776D" w14:textId="77777777" w:rsidTr="00FB171E">
        <w:trPr>
          <w:trHeight w:val="270"/>
        </w:trPr>
        <w:tc>
          <w:tcPr>
            <w:tcW w:w="5397" w:type="dxa"/>
            <w:tcBorders>
              <w:top w:val="single" w:sz="8" w:space="0" w:color="auto"/>
              <w:left w:val="single" w:sz="8" w:space="0" w:color="auto"/>
              <w:bottom w:val="single" w:sz="8" w:space="0" w:color="auto"/>
              <w:right w:val="single" w:sz="8" w:space="0" w:color="000000"/>
            </w:tcBorders>
            <w:noWrap/>
            <w:vAlign w:val="bottom"/>
            <w:hideMark/>
          </w:tcPr>
          <w:p w14:paraId="2D3D8108" w14:textId="77777777" w:rsidR="00D34AB0" w:rsidRPr="00E57B1A" w:rsidRDefault="00D34AB0" w:rsidP="00E755B3">
            <w:pPr>
              <w:rPr>
                <w:b/>
                <w:bCs/>
                <w:spacing w:val="0"/>
                <w:position w:val="0"/>
                <w:sz w:val="22"/>
                <w:szCs w:val="22"/>
                <w:lang w:eastAsia="et-EE"/>
              </w:rPr>
            </w:pPr>
            <w:r w:rsidRPr="00E57B1A">
              <w:rPr>
                <w:b/>
                <w:bCs/>
                <w:spacing w:val="0"/>
                <w:position w:val="0"/>
                <w:sz w:val="22"/>
                <w:szCs w:val="22"/>
                <w:lang w:eastAsia="et-EE"/>
              </w:rPr>
              <w:t>Diameeter koorega ladvapoolsest otsast:</w:t>
            </w:r>
          </w:p>
        </w:tc>
        <w:tc>
          <w:tcPr>
            <w:tcW w:w="3969" w:type="dxa"/>
            <w:tcBorders>
              <w:top w:val="single" w:sz="8" w:space="0" w:color="auto"/>
              <w:left w:val="nil"/>
              <w:bottom w:val="single" w:sz="8" w:space="0" w:color="auto"/>
              <w:right w:val="single" w:sz="8" w:space="0" w:color="000000"/>
            </w:tcBorders>
            <w:noWrap/>
            <w:vAlign w:val="bottom"/>
            <w:hideMark/>
          </w:tcPr>
          <w:p w14:paraId="2B8BD66A" w14:textId="77777777" w:rsidR="00D34AB0" w:rsidRPr="00E57B1A" w:rsidRDefault="00D34AB0" w:rsidP="00E755B3">
            <w:pPr>
              <w:jc w:val="center"/>
              <w:rPr>
                <w:spacing w:val="0"/>
                <w:position w:val="0"/>
                <w:sz w:val="22"/>
                <w:szCs w:val="22"/>
                <w:lang w:eastAsia="et-EE"/>
              </w:rPr>
            </w:pPr>
            <w:r w:rsidRPr="00E57B1A">
              <w:rPr>
                <w:spacing w:val="0"/>
                <w:position w:val="0"/>
                <w:sz w:val="22"/>
                <w:szCs w:val="22"/>
                <w:lang w:eastAsia="et-EE"/>
              </w:rPr>
              <w:t>Min 5 cm</w:t>
            </w:r>
          </w:p>
        </w:tc>
      </w:tr>
      <w:tr w:rsidR="00D34AB0" w:rsidRPr="00E57B1A" w14:paraId="49E0EF6E" w14:textId="77777777" w:rsidTr="00FB171E">
        <w:trPr>
          <w:trHeight w:val="270"/>
        </w:trPr>
        <w:tc>
          <w:tcPr>
            <w:tcW w:w="5397" w:type="dxa"/>
            <w:tcBorders>
              <w:top w:val="single" w:sz="8" w:space="0" w:color="auto"/>
              <w:left w:val="single" w:sz="8" w:space="0" w:color="auto"/>
              <w:bottom w:val="single" w:sz="8" w:space="0" w:color="auto"/>
              <w:right w:val="single" w:sz="8" w:space="0" w:color="000000"/>
            </w:tcBorders>
            <w:noWrap/>
            <w:vAlign w:val="bottom"/>
            <w:hideMark/>
          </w:tcPr>
          <w:p w14:paraId="4FCB5F0C" w14:textId="77777777" w:rsidR="00D34AB0" w:rsidRPr="00E57B1A" w:rsidRDefault="00D34AB0" w:rsidP="00E755B3">
            <w:pPr>
              <w:rPr>
                <w:b/>
                <w:bCs/>
                <w:spacing w:val="0"/>
                <w:position w:val="0"/>
                <w:sz w:val="22"/>
                <w:szCs w:val="22"/>
                <w:lang w:eastAsia="et-EE"/>
              </w:rPr>
            </w:pPr>
            <w:r w:rsidRPr="00E57B1A">
              <w:rPr>
                <w:b/>
                <w:bCs/>
                <w:spacing w:val="0"/>
                <w:position w:val="0"/>
                <w:sz w:val="22"/>
                <w:szCs w:val="22"/>
                <w:lang w:eastAsia="et-EE"/>
              </w:rPr>
              <w:t>Maksimaalne tüükapoolse otsa diameeter koorega:</w:t>
            </w:r>
          </w:p>
        </w:tc>
        <w:tc>
          <w:tcPr>
            <w:tcW w:w="3969" w:type="dxa"/>
            <w:tcBorders>
              <w:top w:val="nil"/>
              <w:left w:val="nil"/>
              <w:bottom w:val="single" w:sz="8" w:space="0" w:color="auto"/>
              <w:right w:val="single" w:sz="8" w:space="0" w:color="auto"/>
            </w:tcBorders>
            <w:noWrap/>
            <w:vAlign w:val="bottom"/>
            <w:hideMark/>
          </w:tcPr>
          <w:p w14:paraId="480A3004" w14:textId="77777777" w:rsidR="00D34AB0" w:rsidRPr="00E57B1A" w:rsidRDefault="00D34AB0" w:rsidP="00E755B3">
            <w:pPr>
              <w:jc w:val="center"/>
              <w:rPr>
                <w:spacing w:val="0"/>
                <w:position w:val="0"/>
                <w:sz w:val="22"/>
                <w:szCs w:val="22"/>
                <w:lang w:eastAsia="et-EE"/>
              </w:rPr>
            </w:pPr>
            <w:r w:rsidRPr="00E57B1A">
              <w:rPr>
                <w:spacing w:val="0"/>
                <w:position w:val="0"/>
                <w:sz w:val="22"/>
                <w:szCs w:val="22"/>
                <w:lang w:eastAsia="et-EE"/>
              </w:rPr>
              <w:t>Max 70 cm</w:t>
            </w:r>
          </w:p>
        </w:tc>
      </w:tr>
      <w:tr w:rsidR="00D34AB0" w:rsidRPr="00E57B1A" w14:paraId="6A4004E9" w14:textId="77777777" w:rsidTr="00FB171E">
        <w:trPr>
          <w:trHeight w:val="270"/>
        </w:trPr>
        <w:tc>
          <w:tcPr>
            <w:tcW w:w="5397" w:type="dxa"/>
            <w:tcBorders>
              <w:top w:val="nil"/>
              <w:left w:val="single" w:sz="8" w:space="0" w:color="auto"/>
              <w:bottom w:val="single" w:sz="8" w:space="0" w:color="auto"/>
              <w:right w:val="single" w:sz="4" w:space="0" w:color="auto"/>
            </w:tcBorders>
            <w:noWrap/>
            <w:vAlign w:val="bottom"/>
            <w:hideMark/>
          </w:tcPr>
          <w:p w14:paraId="554E30F7" w14:textId="77777777" w:rsidR="00D34AB0" w:rsidRPr="00E57B1A" w:rsidRDefault="00D34AB0" w:rsidP="00E755B3">
            <w:pPr>
              <w:rPr>
                <w:b/>
                <w:bCs/>
                <w:spacing w:val="0"/>
                <w:position w:val="0"/>
                <w:sz w:val="22"/>
                <w:szCs w:val="22"/>
                <w:lang w:eastAsia="et-EE"/>
              </w:rPr>
            </w:pPr>
            <w:r w:rsidRPr="00E57B1A">
              <w:rPr>
                <w:b/>
                <w:bCs/>
                <w:spacing w:val="0"/>
                <w:position w:val="0"/>
                <w:sz w:val="22"/>
                <w:szCs w:val="22"/>
                <w:lang w:eastAsia="et-EE"/>
              </w:rPr>
              <w:t>Pikkus:</w:t>
            </w:r>
          </w:p>
        </w:tc>
        <w:tc>
          <w:tcPr>
            <w:tcW w:w="3969" w:type="dxa"/>
            <w:tcBorders>
              <w:top w:val="single" w:sz="8" w:space="0" w:color="auto"/>
              <w:left w:val="nil"/>
              <w:bottom w:val="single" w:sz="8" w:space="0" w:color="auto"/>
              <w:right w:val="single" w:sz="8" w:space="0" w:color="000000"/>
            </w:tcBorders>
            <w:noWrap/>
            <w:vAlign w:val="bottom"/>
            <w:hideMark/>
          </w:tcPr>
          <w:p w14:paraId="33B9640D" w14:textId="77777777" w:rsidR="00D34AB0" w:rsidRPr="00E57B1A" w:rsidRDefault="00D34AB0" w:rsidP="00E755B3">
            <w:pPr>
              <w:jc w:val="center"/>
              <w:rPr>
                <w:spacing w:val="0"/>
                <w:position w:val="0"/>
                <w:sz w:val="22"/>
                <w:szCs w:val="22"/>
                <w:lang w:eastAsia="et-EE"/>
              </w:rPr>
            </w:pPr>
            <w:r w:rsidRPr="00E57B1A">
              <w:rPr>
                <w:spacing w:val="0"/>
                <w:position w:val="0"/>
                <w:sz w:val="22"/>
                <w:szCs w:val="22"/>
                <w:lang w:eastAsia="et-EE"/>
              </w:rPr>
              <w:t>3,0 (+/- 0,3) m</w:t>
            </w:r>
          </w:p>
        </w:tc>
      </w:tr>
    </w:tbl>
    <w:p w14:paraId="350955B5" w14:textId="77777777" w:rsidR="00D34AB0" w:rsidRPr="00E57B1A" w:rsidRDefault="00D34AB0" w:rsidP="00753CFD">
      <w:pPr>
        <w:jc w:val="both"/>
        <w:rPr>
          <w:sz w:val="22"/>
          <w:szCs w:val="22"/>
        </w:rPr>
      </w:pPr>
    </w:p>
    <w:p w14:paraId="1F7063BF" w14:textId="44C8041D" w:rsidR="00E57B1A" w:rsidRPr="00E57B1A" w:rsidRDefault="00E57B1A" w:rsidP="00E57B1A">
      <w:pPr>
        <w:jc w:val="both"/>
        <w:rPr>
          <w:b/>
          <w:sz w:val="22"/>
          <w:szCs w:val="22"/>
        </w:rPr>
      </w:pPr>
      <w:bookmarkStart w:id="5" w:name="_Hlk155970485"/>
      <w:r w:rsidRPr="00E57B1A">
        <w:rPr>
          <w:b/>
          <w:sz w:val="22"/>
          <w:szCs w:val="22"/>
        </w:rPr>
        <w:t xml:space="preserve">1.3.Okaspuu ja </w:t>
      </w:r>
      <w:r w:rsidR="00B56A25">
        <w:rPr>
          <w:b/>
          <w:sz w:val="22"/>
          <w:szCs w:val="22"/>
        </w:rPr>
        <w:t>L</w:t>
      </w:r>
      <w:r w:rsidRPr="00E57B1A">
        <w:rPr>
          <w:b/>
          <w:sz w:val="22"/>
          <w:szCs w:val="22"/>
        </w:rPr>
        <w:t>ehtpuu tehnoloogiline puit</w:t>
      </w:r>
    </w:p>
    <w:p w14:paraId="35AF533B" w14:textId="77777777" w:rsidR="00E57B1A" w:rsidRPr="00E57B1A" w:rsidRDefault="00E57B1A" w:rsidP="00E57B1A">
      <w:pPr>
        <w:rPr>
          <w:sz w:val="22"/>
          <w:szCs w:val="22"/>
        </w:rPr>
      </w:pPr>
      <w:r w:rsidRPr="00E57B1A">
        <w:rPr>
          <w:sz w:val="22"/>
          <w:szCs w:val="22"/>
        </w:rPr>
        <w:t xml:space="preserve">RMK virnmaterjalide standardis (avaldatud RMK veebilehel </w:t>
      </w:r>
      <w:hyperlink r:id="rId13" w:history="1">
        <w:r w:rsidRPr="00E57B1A">
          <w:rPr>
            <w:color w:val="0000FF"/>
            <w:sz w:val="22"/>
            <w:szCs w:val="22"/>
            <w:u w:val="single"/>
          </w:rPr>
          <w:t>www.rmk.ee</w:t>
        </w:r>
      </w:hyperlink>
      <w:r w:rsidRPr="00E57B1A">
        <w:rPr>
          <w:sz w:val="22"/>
          <w:szCs w:val="22"/>
        </w:rPr>
        <w:t xml:space="preserve"> )  p. 2.7 ja  p. 28 sätestatud kvaliteedinõuded</w:t>
      </w:r>
    </w:p>
    <w:tbl>
      <w:tblPr>
        <w:tblW w:w="9366" w:type="dxa"/>
        <w:tblInd w:w="60" w:type="dxa"/>
        <w:tblCellMar>
          <w:left w:w="70" w:type="dxa"/>
          <w:right w:w="70" w:type="dxa"/>
        </w:tblCellMar>
        <w:tblLook w:val="04A0" w:firstRow="1" w:lastRow="0" w:firstColumn="1" w:lastColumn="0" w:noHBand="0" w:noVBand="1"/>
      </w:tblPr>
      <w:tblGrid>
        <w:gridCol w:w="5397"/>
        <w:gridCol w:w="3969"/>
      </w:tblGrid>
      <w:tr w:rsidR="00E57B1A" w:rsidRPr="00E57B1A" w14:paraId="2DB87E44" w14:textId="77777777" w:rsidTr="00FB171E">
        <w:trPr>
          <w:trHeight w:val="270"/>
        </w:trPr>
        <w:tc>
          <w:tcPr>
            <w:tcW w:w="5397" w:type="dxa"/>
            <w:tcBorders>
              <w:top w:val="single" w:sz="8" w:space="0" w:color="auto"/>
              <w:left w:val="single" w:sz="8" w:space="0" w:color="auto"/>
              <w:bottom w:val="single" w:sz="8" w:space="0" w:color="auto"/>
              <w:right w:val="single" w:sz="8" w:space="0" w:color="000000"/>
            </w:tcBorders>
            <w:noWrap/>
            <w:vAlign w:val="bottom"/>
            <w:hideMark/>
          </w:tcPr>
          <w:p w14:paraId="2218C4CB" w14:textId="77777777" w:rsidR="00E57B1A" w:rsidRPr="00E57B1A" w:rsidRDefault="00E57B1A" w:rsidP="00E57B1A">
            <w:pPr>
              <w:rPr>
                <w:b/>
                <w:bCs/>
                <w:spacing w:val="0"/>
                <w:position w:val="0"/>
                <w:sz w:val="22"/>
                <w:szCs w:val="22"/>
                <w:lang w:eastAsia="et-EE"/>
              </w:rPr>
            </w:pPr>
            <w:r w:rsidRPr="00E57B1A">
              <w:rPr>
                <w:b/>
                <w:bCs/>
                <w:spacing w:val="0"/>
                <w:position w:val="0"/>
                <w:sz w:val="22"/>
                <w:szCs w:val="22"/>
                <w:lang w:eastAsia="et-EE"/>
              </w:rPr>
              <w:t>Diameeter koorega ladvapoolsest otsast:</w:t>
            </w:r>
          </w:p>
        </w:tc>
        <w:tc>
          <w:tcPr>
            <w:tcW w:w="3969" w:type="dxa"/>
            <w:tcBorders>
              <w:top w:val="single" w:sz="8" w:space="0" w:color="auto"/>
              <w:left w:val="nil"/>
              <w:bottom w:val="single" w:sz="8" w:space="0" w:color="auto"/>
              <w:right w:val="single" w:sz="8" w:space="0" w:color="000000"/>
            </w:tcBorders>
            <w:noWrap/>
            <w:vAlign w:val="bottom"/>
            <w:hideMark/>
          </w:tcPr>
          <w:p w14:paraId="2B4268BA" w14:textId="77777777" w:rsidR="00E57B1A" w:rsidRPr="00E57B1A" w:rsidRDefault="00E57B1A" w:rsidP="00E57B1A">
            <w:pPr>
              <w:jc w:val="center"/>
              <w:rPr>
                <w:spacing w:val="0"/>
                <w:position w:val="0"/>
                <w:sz w:val="22"/>
                <w:szCs w:val="22"/>
                <w:lang w:eastAsia="et-EE"/>
              </w:rPr>
            </w:pPr>
            <w:r w:rsidRPr="00E57B1A">
              <w:rPr>
                <w:spacing w:val="0"/>
                <w:position w:val="0"/>
                <w:sz w:val="22"/>
                <w:szCs w:val="22"/>
                <w:lang w:eastAsia="et-EE"/>
              </w:rPr>
              <w:t>Min 3 cm</w:t>
            </w:r>
          </w:p>
        </w:tc>
      </w:tr>
      <w:tr w:rsidR="00E57B1A" w:rsidRPr="00E57B1A" w14:paraId="6AE7A222" w14:textId="77777777" w:rsidTr="00FB171E">
        <w:trPr>
          <w:trHeight w:val="270"/>
        </w:trPr>
        <w:tc>
          <w:tcPr>
            <w:tcW w:w="5397" w:type="dxa"/>
            <w:tcBorders>
              <w:top w:val="single" w:sz="8" w:space="0" w:color="auto"/>
              <w:left w:val="single" w:sz="8" w:space="0" w:color="auto"/>
              <w:bottom w:val="single" w:sz="8" w:space="0" w:color="auto"/>
              <w:right w:val="single" w:sz="8" w:space="0" w:color="000000"/>
            </w:tcBorders>
            <w:noWrap/>
            <w:vAlign w:val="bottom"/>
            <w:hideMark/>
          </w:tcPr>
          <w:p w14:paraId="19D0B040" w14:textId="77777777" w:rsidR="00E57B1A" w:rsidRPr="00E57B1A" w:rsidRDefault="00E57B1A" w:rsidP="00E57B1A">
            <w:pPr>
              <w:rPr>
                <w:b/>
                <w:bCs/>
                <w:spacing w:val="0"/>
                <w:position w:val="0"/>
                <w:sz w:val="22"/>
                <w:szCs w:val="22"/>
                <w:lang w:eastAsia="et-EE"/>
              </w:rPr>
            </w:pPr>
            <w:r w:rsidRPr="00E57B1A">
              <w:rPr>
                <w:b/>
                <w:bCs/>
                <w:spacing w:val="0"/>
                <w:position w:val="0"/>
                <w:sz w:val="22"/>
                <w:szCs w:val="22"/>
                <w:lang w:eastAsia="et-EE"/>
              </w:rPr>
              <w:t>Maksimaalne tüükapoolse otsa diameeter koorega:</w:t>
            </w:r>
          </w:p>
        </w:tc>
        <w:tc>
          <w:tcPr>
            <w:tcW w:w="3969" w:type="dxa"/>
            <w:tcBorders>
              <w:top w:val="nil"/>
              <w:left w:val="nil"/>
              <w:bottom w:val="single" w:sz="8" w:space="0" w:color="auto"/>
              <w:right w:val="single" w:sz="8" w:space="0" w:color="auto"/>
            </w:tcBorders>
            <w:noWrap/>
            <w:vAlign w:val="bottom"/>
            <w:hideMark/>
          </w:tcPr>
          <w:p w14:paraId="76064DE8" w14:textId="77777777" w:rsidR="00E57B1A" w:rsidRPr="00E57B1A" w:rsidRDefault="00E57B1A" w:rsidP="00E57B1A">
            <w:pPr>
              <w:jc w:val="center"/>
              <w:rPr>
                <w:spacing w:val="0"/>
                <w:position w:val="0"/>
                <w:sz w:val="22"/>
                <w:szCs w:val="22"/>
                <w:lang w:eastAsia="et-EE"/>
              </w:rPr>
            </w:pPr>
            <w:r w:rsidRPr="00E57B1A">
              <w:rPr>
                <w:spacing w:val="0"/>
                <w:position w:val="0"/>
                <w:sz w:val="22"/>
                <w:szCs w:val="22"/>
                <w:lang w:eastAsia="et-EE"/>
              </w:rPr>
              <w:t>Max 100 cm</w:t>
            </w:r>
          </w:p>
        </w:tc>
      </w:tr>
      <w:tr w:rsidR="00E57B1A" w:rsidRPr="00E57B1A" w14:paraId="1EB228AB" w14:textId="77777777" w:rsidTr="00FB171E">
        <w:trPr>
          <w:trHeight w:val="270"/>
        </w:trPr>
        <w:tc>
          <w:tcPr>
            <w:tcW w:w="5397" w:type="dxa"/>
            <w:tcBorders>
              <w:top w:val="nil"/>
              <w:left w:val="single" w:sz="8" w:space="0" w:color="auto"/>
              <w:bottom w:val="single" w:sz="8" w:space="0" w:color="auto"/>
              <w:right w:val="single" w:sz="4" w:space="0" w:color="auto"/>
            </w:tcBorders>
            <w:noWrap/>
            <w:vAlign w:val="bottom"/>
            <w:hideMark/>
          </w:tcPr>
          <w:p w14:paraId="5343DF12" w14:textId="77777777" w:rsidR="00E57B1A" w:rsidRPr="00E57B1A" w:rsidRDefault="00E57B1A" w:rsidP="00E57B1A">
            <w:pPr>
              <w:rPr>
                <w:b/>
                <w:bCs/>
                <w:spacing w:val="0"/>
                <w:position w:val="0"/>
                <w:sz w:val="22"/>
                <w:szCs w:val="22"/>
                <w:lang w:eastAsia="et-EE"/>
              </w:rPr>
            </w:pPr>
            <w:r w:rsidRPr="00E57B1A">
              <w:rPr>
                <w:b/>
                <w:bCs/>
                <w:spacing w:val="0"/>
                <w:position w:val="0"/>
                <w:sz w:val="22"/>
                <w:szCs w:val="22"/>
                <w:lang w:eastAsia="et-EE"/>
              </w:rPr>
              <w:t>Pikkus:</w:t>
            </w:r>
          </w:p>
        </w:tc>
        <w:tc>
          <w:tcPr>
            <w:tcW w:w="3969" w:type="dxa"/>
            <w:tcBorders>
              <w:top w:val="single" w:sz="8" w:space="0" w:color="auto"/>
              <w:left w:val="nil"/>
              <w:bottom w:val="single" w:sz="8" w:space="0" w:color="auto"/>
              <w:right w:val="single" w:sz="8" w:space="0" w:color="000000"/>
            </w:tcBorders>
            <w:noWrap/>
            <w:vAlign w:val="bottom"/>
            <w:hideMark/>
          </w:tcPr>
          <w:p w14:paraId="6DD1A4F4" w14:textId="77777777" w:rsidR="00E57B1A" w:rsidRPr="00E57B1A" w:rsidRDefault="00E57B1A" w:rsidP="00E57B1A">
            <w:pPr>
              <w:jc w:val="center"/>
              <w:rPr>
                <w:spacing w:val="0"/>
                <w:position w:val="0"/>
                <w:sz w:val="22"/>
                <w:szCs w:val="22"/>
                <w:lang w:eastAsia="et-EE"/>
              </w:rPr>
            </w:pPr>
            <w:r w:rsidRPr="00E57B1A">
              <w:rPr>
                <w:spacing w:val="0"/>
                <w:position w:val="0"/>
                <w:sz w:val="22"/>
                <w:szCs w:val="22"/>
                <w:lang w:eastAsia="et-EE"/>
              </w:rPr>
              <w:t>3,0 (+/- 0,3) m</w:t>
            </w:r>
          </w:p>
        </w:tc>
      </w:tr>
      <w:bookmarkEnd w:id="5"/>
    </w:tbl>
    <w:p w14:paraId="0BD8B86A" w14:textId="77777777" w:rsidR="00E57B1A" w:rsidRPr="00E57B1A" w:rsidRDefault="00E57B1A" w:rsidP="00753CFD">
      <w:pPr>
        <w:jc w:val="both"/>
        <w:rPr>
          <w:sz w:val="22"/>
          <w:szCs w:val="22"/>
        </w:rPr>
      </w:pPr>
    </w:p>
    <w:p w14:paraId="588EC397" w14:textId="70BC2A68" w:rsidR="00753CFD" w:rsidRPr="00E57B1A" w:rsidRDefault="00753CFD" w:rsidP="00753CFD">
      <w:pPr>
        <w:numPr>
          <w:ilvl w:val="0"/>
          <w:numId w:val="12"/>
        </w:numPr>
        <w:jc w:val="both"/>
        <w:rPr>
          <w:sz w:val="22"/>
          <w:szCs w:val="22"/>
        </w:rPr>
      </w:pPr>
      <w:r w:rsidRPr="00E57B1A">
        <w:rPr>
          <w:sz w:val="22"/>
          <w:szCs w:val="22"/>
        </w:rPr>
        <w:t>Sätestamata kvaliteeditingimuste, kvaliteeti puudutavate mõistete ja definitsioonide osas juhinduvad pooled</w:t>
      </w:r>
      <w:r w:rsidR="00E57B1A" w:rsidRPr="00E57B1A">
        <w:rPr>
          <w:sz w:val="22"/>
          <w:szCs w:val="22"/>
        </w:rPr>
        <w:t xml:space="preserve"> </w:t>
      </w:r>
      <w:r w:rsidRPr="00E57B1A">
        <w:rPr>
          <w:sz w:val="22"/>
          <w:szCs w:val="22"/>
        </w:rPr>
        <w:t>RMK virnmaterjalide standardist.</w:t>
      </w:r>
    </w:p>
    <w:p w14:paraId="77F26519" w14:textId="77777777" w:rsidR="005253F3" w:rsidRPr="00E57B1A" w:rsidRDefault="005253F3" w:rsidP="001E23CC">
      <w:pPr>
        <w:rPr>
          <w:spacing w:val="0"/>
          <w:position w:val="0"/>
          <w:sz w:val="22"/>
          <w:szCs w:val="22"/>
          <w:lang w:eastAsia="et-EE"/>
        </w:rPr>
      </w:pPr>
    </w:p>
    <w:p w14:paraId="291D69D8" w14:textId="77777777" w:rsidR="005253F3" w:rsidRPr="00E57B1A" w:rsidRDefault="00D34AB0" w:rsidP="00EB57EF">
      <w:pPr>
        <w:rPr>
          <w:b/>
          <w:sz w:val="22"/>
          <w:szCs w:val="22"/>
        </w:rPr>
      </w:pPr>
      <w:r w:rsidRPr="00E57B1A">
        <w:rPr>
          <w:b/>
          <w:sz w:val="22"/>
          <w:szCs w:val="22"/>
        </w:rPr>
        <w:t>3</w:t>
      </w:r>
      <w:r w:rsidR="005253F3" w:rsidRPr="00E57B1A">
        <w:rPr>
          <w:b/>
          <w:sz w:val="22"/>
          <w:szCs w:val="22"/>
        </w:rPr>
        <w:t xml:space="preserve">. Poolte allkirjad  </w:t>
      </w:r>
    </w:p>
    <w:p w14:paraId="68723D63" w14:textId="77777777" w:rsidR="005253F3" w:rsidRPr="00E57B1A" w:rsidRDefault="005253F3" w:rsidP="00EB57EF">
      <w:pPr>
        <w:rPr>
          <w:b/>
          <w:sz w:val="22"/>
          <w:szCs w:val="22"/>
        </w:rPr>
      </w:pPr>
    </w:p>
    <w:p w14:paraId="01A9E878" w14:textId="77777777" w:rsidR="00364B61" w:rsidRPr="00E57B1A" w:rsidRDefault="00364B61" w:rsidP="00364B61">
      <w:pPr>
        <w:rPr>
          <w:b/>
          <w:sz w:val="22"/>
          <w:szCs w:val="22"/>
        </w:rPr>
      </w:pPr>
      <w:r w:rsidRPr="00E57B1A">
        <w:rPr>
          <w:b/>
          <w:sz w:val="22"/>
          <w:szCs w:val="22"/>
        </w:rPr>
        <w:t>Müüja</w:t>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t>Ostja</w:t>
      </w:r>
    </w:p>
    <w:p w14:paraId="6E47ED7A" w14:textId="77777777" w:rsidR="00364B61" w:rsidRPr="00E57B1A" w:rsidRDefault="00364B61" w:rsidP="00364B61">
      <w:pPr>
        <w:rPr>
          <w:b/>
          <w:sz w:val="22"/>
          <w:szCs w:val="22"/>
        </w:rPr>
      </w:pPr>
    </w:p>
    <w:p w14:paraId="586E4FC4" w14:textId="77777777" w:rsidR="00AE4339" w:rsidRPr="00E57B1A" w:rsidRDefault="00AE4339" w:rsidP="00AE4339">
      <w:pPr>
        <w:jc w:val="both"/>
        <w:rPr>
          <w:sz w:val="22"/>
          <w:szCs w:val="22"/>
        </w:rPr>
      </w:pPr>
      <w:r w:rsidRPr="00E57B1A">
        <w:rPr>
          <w:sz w:val="22"/>
          <w:szCs w:val="22"/>
        </w:rPr>
        <w:t>/allkirjastatud digitaalselt/</w:t>
      </w:r>
      <w:r w:rsidRPr="00E57B1A">
        <w:rPr>
          <w:sz w:val="22"/>
          <w:szCs w:val="22"/>
        </w:rPr>
        <w:tab/>
      </w:r>
      <w:r w:rsidRPr="00E57B1A">
        <w:rPr>
          <w:sz w:val="22"/>
          <w:szCs w:val="22"/>
        </w:rPr>
        <w:tab/>
      </w:r>
      <w:r w:rsidRPr="00E57B1A">
        <w:rPr>
          <w:sz w:val="22"/>
          <w:szCs w:val="22"/>
        </w:rPr>
        <w:tab/>
      </w:r>
      <w:r w:rsidRPr="00E57B1A">
        <w:rPr>
          <w:sz w:val="22"/>
          <w:szCs w:val="22"/>
        </w:rPr>
        <w:tab/>
      </w:r>
      <w:r w:rsidRPr="00E57B1A">
        <w:rPr>
          <w:sz w:val="22"/>
          <w:szCs w:val="22"/>
        </w:rPr>
        <w:tab/>
        <w:t>/allkirjastatud digitaalselt/</w:t>
      </w:r>
    </w:p>
    <w:p w14:paraId="1AF6ED8B" w14:textId="77777777" w:rsidR="00AE4339" w:rsidRPr="00E57B1A" w:rsidRDefault="00AE4339" w:rsidP="00AE4339">
      <w:pPr>
        <w:jc w:val="both"/>
        <w:rPr>
          <w:sz w:val="22"/>
          <w:szCs w:val="22"/>
        </w:rPr>
      </w:pPr>
      <w:r w:rsidRPr="00E57B1A">
        <w:rPr>
          <w:b/>
          <w:sz w:val="22"/>
          <w:szCs w:val="22"/>
        </w:rPr>
        <w:t>Urmas Treial</w:t>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00D34AB0" w:rsidRPr="00E57B1A">
        <w:rPr>
          <w:b/>
          <w:sz w:val="22"/>
          <w:szCs w:val="22"/>
        </w:rPr>
        <w:t>Jaano Haidla</w:t>
      </w:r>
    </w:p>
    <w:p w14:paraId="186FB3E0" w14:textId="7563A7E2" w:rsidR="005253F3" w:rsidRPr="00E57B1A" w:rsidRDefault="00AE4339" w:rsidP="00B30713">
      <w:pPr>
        <w:rPr>
          <w:b/>
          <w:sz w:val="22"/>
          <w:szCs w:val="22"/>
        </w:rPr>
      </w:pPr>
      <w:r w:rsidRPr="00E57B1A">
        <w:rPr>
          <w:sz w:val="22"/>
          <w:szCs w:val="22"/>
        </w:rPr>
        <w:t>Turustuse peaspetsialist</w:t>
      </w:r>
      <w:r w:rsidRPr="00E57B1A">
        <w:rPr>
          <w:sz w:val="22"/>
          <w:szCs w:val="22"/>
        </w:rPr>
        <w:tab/>
      </w:r>
      <w:r w:rsidRPr="00E57B1A">
        <w:rPr>
          <w:sz w:val="22"/>
          <w:szCs w:val="22"/>
        </w:rPr>
        <w:tab/>
      </w:r>
      <w:r w:rsidRPr="00E57B1A">
        <w:rPr>
          <w:sz w:val="22"/>
          <w:szCs w:val="22"/>
        </w:rPr>
        <w:tab/>
      </w:r>
      <w:r w:rsidRPr="00E57B1A">
        <w:rPr>
          <w:sz w:val="22"/>
          <w:szCs w:val="22"/>
        </w:rPr>
        <w:tab/>
      </w:r>
      <w:r w:rsidRPr="00E57B1A">
        <w:rPr>
          <w:sz w:val="22"/>
          <w:szCs w:val="22"/>
        </w:rPr>
        <w:tab/>
        <w:t>Juhat</w:t>
      </w:r>
      <w:r w:rsidR="00D34AB0" w:rsidRPr="00E57B1A">
        <w:rPr>
          <w:sz w:val="22"/>
          <w:szCs w:val="22"/>
        </w:rPr>
        <w:t>use liige</w:t>
      </w:r>
    </w:p>
    <w:p w14:paraId="10544410" w14:textId="77777777" w:rsidR="005253F3" w:rsidRPr="00E57B1A" w:rsidRDefault="005253F3" w:rsidP="00B8365C">
      <w:pPr>
        <w:ind w:left="5440" w:firstLine="680"/>
        <w:rPr>
          <w:spacing w:val="0"/>
          <w:position w:val="0"/>
          <w:sz w:val="22"/>
          <w:szCs w:val="22"/>
        </w:rPr>
      </w:pPr>
      <w:r w:rsidRPr="00E57B1A">
        <w:rPr>
          <w:bCs/>
          <w:sz w:val="22"/>
          <w:szCs w:val="22"/>
        </w:rPr>
        <w:br w:type="page"/>
      </w:r>
      <w:r w:rsidRPr="00E57B1A">
        <w:rPr>
          <w:spacing w:val="0"/>
          <w:position w:val="0"/>
          <w:sz w:val="22"/>
          <w:szCs w:val="22"/>
        </w:rPr>
        <w:lastRenderedPageBreak/>
        <w:t>Lisa 3</w:t>
      </w:r>
    </w:p>
    <w:p w14:paraId="0BC3C952" w14:textId="77777777" w:rsidR="00150FC1" w:rsidRPr="00E57B1A" w:rsidRDefault="00150FC1" w:rsidP="00150FC1">
      <w:pPr>
        <w:ind w:left="5440" w:firstLine="680"/>
        <w:rPr>
          <w:spacing w:val="0"/>
          <w:position w:val="0"/>
          <w:sz w:val="22"/>
          <w:szCs w:val="22"/>
        </w:rPr>
      </w:pPr>
      <w:r w:rsidRPr="00E57B1A">
        <w:rPr>
          <w:spacing w:val="0"/>
          <w:position w:val="0"/>
          <w:sz w:val="22"/>
          <w:szCs w:val="22"/>
        </w:rPr>
        <w:t xml:space="preserve">RMK ja </w:t>
      </w:r>
      <w:r w:rsidR="00A665F8" w:rsidRPr="00E57B1A">
        <w:rPr>
          <w:spacing w:val="0"/>
          <w:position w:val="0"/>
          <w:sz w:val="22"/>
          <w:szCs w:val="22"/>
        </w:rPr>
        <w:t>Ebavere</w:t>
      </w:r>
      <w:r w:rsidRPr="00E57B1A">
        <w:rPr>
          <w:spacing w:val="0"/>
          <w:position w:val="0"/>
          <w:sz w:val="22"/>
          <w:szCs w:val="22"/>
        </w:rPr>
        <w:t xml:space="preserve"> Graanul OÜ</w:t>
      </w:r>
    </w:p>
    <w:p w14:paraId="710F0868" w14:textId="77777777" w:rsidR="00150FC1" w:rsidRPr="00E57B1A" w:rsidRDefault="00150FC1" w:rsidP="00150FC1">
      <w:pPr>
        <w:ind w:left="5440" w:firstLine="680"/>
        <w:rPr>
          <w:spacing w:val="0"/>
          <w:position w:val="0"/>
          <w:sz w:val="22"/>
          <w:szCs w:val="22"/>
        </w:rPr>
      </w:pPr>
      <w:r w:rsidRPr="00E57B1A">
        <w:rPr>
          <w:spacing w:val="0"/>
          <w:position w:val="0"/>
          <w:sz w:val="22"/>
          <w:szCs w:val="22"/>
        </w:rPr>
        <w:t>vahelise metsamaterjali müügilepingu</w:t>
      </w:r>
    </w:p>
    <w:p w14:paraId="68C271C5" w14:textId="43C54A14" w:rsidR="00150FC1" w:rsidRPr="00E57B1A" w:rsidRDefault="00150FC1" w:rsidP="00150FC1">
      <w:pPr>
        <w:ind w:left="5440" w:firstLine="680"/>
        <w:rPr>
          <w:spacing w:val="0"/>
          <w:position w:val="0"/>
          <w:sz w:val="22"/>
          <w:szCs w:val="22"/>
        </w:rPr>
      </w:pPr>
      <w:r w:rsidRPr="00E57B1A">
        <w:rPr>
          <w:spacing w:val="0"/>
          <w:position w:val="0"/>
          <w:sz w:val="22"/>
          <w:szCs w:val="22"/>
        </w:rPr>
        <w:t>nr 3-3.6.1/202</w:t>
      </w:r>
      <w:r w:rsidR="004E3882">
        <w:rPr>
          <w:spacing w:val="0"/>
          <w:position w:val="0"/>
          <w:sz w:val="22"/>
          <w:szCs w:val="22"/>
        </w:rPr>
        <w:t>5</w:t>
      </w:r>
      <w:r w:rsidRPr="00E57B1A">
        <w:rPr>
          <w:spacing w:val="0"/>
          <w:position w:val="0"/>
          <w:sz w:val="22"/>
          <w:szCs w:val="22"/>
        </w:rPr>
        <w:t>/</w:t>
      </w:r>
      <w:r w:rsidR="00CB7E36">
        <w:rPr>
          <w:spacing w:val="0"/>
          <w:position w:val="0"/>
          <w:sz w:val="22"/>
          <w:szCs w:val="22"/>
        </w:rPr>
        <w:t>12</w:t>
      </w:r>
      <w:r w:rsidRPr="00E57B1A">
        <w:rPr>
          <w:spacing w:val="0"/>
          <w:position w:val="0"/>
          <w:sz w:val="22"/>
          <w:szCs w:val="22"/>
        </w:rPr>
        <w:t xml:space="preserve"> juurde</w:t>
      </w:r>
    </w:p>
    <w:p w14:paraId="0693734D" w14:textId="77777777" w:rsidR="00671C6B" w:rsidRPr="00E57B1A" w:rsidRDefault="00671C6B" w:rsidP="00671C6B">
      <w:pPr>
        <w:rPr>
          <w:sz w:val="22"/>
          <w:szCs w:val="22"/>
        </w:rPr>
      </w:pPr>
    </w:p>
    <w:p w14:paraId="61BB178E" w14:textId="77777777" w:rsidR="00671C6B" w:rsidRPr="00E57B1A" w:rsidRDefault="00671C6B" w:rsidP="00671C6B">
      <w:pPr>
        <w:rPr>
          <w:sz w:val="22"/>
          <w:szCs w:val="22"/>
        </w:rPr>
      </w:pPr>
    </w:p>
    <w:p w14:paraId="61838078" w14:textId="77777777" w:rsidR="00671C6B" w:rsidRPr="00E57B1A" w:rsidRDefault="00671C6B" w:rsidP="00671C6B">
      <w:pPr>
        <w:rPr>
          <w:sz w:val="22"/>
          <w:szCs w:val="22"/>
        </w:rPr>
      </w:pPr>
    </w:p>
    <w:p w14:paraId="0CE46C4A" w14:textId="77777777" w:rsidR="00753CFD" w:rsidRPr="00E57B1A" w:rsidRDefault="00753CFD" w:rsidP="00753CFD">
      <w:pPr>
        <w:pStyle w:val="Heading1"/>
        <w:jc w:val="center"/>
        <w:rPr>
          <w:rFonts w:ascii="Times New Roman" w:hAnsi="Times New Roman"/>
          <w:sz w:val="22"/>
          <w:szCs w:val="22"/>
        </w:rPr>
      </w:pPr>
      <w:r w:rsidRPr="00E57B1A">
        <w:rPr>
          <w:rFonts w:ascii="Times New Roman" w:hAnsi="Times New Roman"/>
          <w:kern w:val="0"/>
          <w:sz w:val="22"/>
          <w:szCs w:val="22"/>
        </w:rPr>
        <w:t>HINNAKOKKULEPE</w:t>
      </w:r>
    </w:p>
    <w:p w14:paraId="321B0D8E" w14:textId="77777777" w:rsidR="00753CFD" w:rsidRPr="00E57B1A" w:rsidRDefault="00753CFD" w:rsidP="00753CFD">
      <w:pPr>
        <w:jc w:val="center"/>
        <w:rPr>
          <w:b/>
          <w:sz w:val="22"/>
          <w:szCs w:val="22"/>
        </w:rPr>
      </w:pPr>
    </w:p>
    <w:p w14:paraId="52E3BCAD" w14:textId="0AB12616" w:rsidR="00753CFD" w:rsidRPr="00E57B1A" w:rsidRDefault="00753CFD" w:rsidP="00753CFD">
      <w:pPr>
        <w:rPr>
          <w:sz w:val="22"/>
          <w:szCs w:val="22"/>
        </w:rPr>
      </w:pPr>
      <w:r w:rsidRPr="00E57B1A">
        <w:rPr>
          <w:sz w:val="22"/>
          <w:szCs w:val="22"/>
        </w:rPr>
        <w:tab/>
      </w:r>
      <w:r w:rsidRPr="00E57B1A">
        <w:rPr>
          <w:sz w:val="22"/>
          <w:szCs w:val="22"/>
        </w:rPr>
        <w:tab/>
      </w:r>
      <w:r w:rsidRPr="00E57B1A">
        <w:rPr>
          <w:sz w:val="22"/>
          <w:szCs w:val="22"/>
        </w:rPr>
        <w:tab/>
      </w:r>
      <w:r w:rsidRPr="00E57B1A">
        <w:rPr>
          <w:sz w:val="22"/>
          <w:szCs w:val="22"/>
        </w:rPr>
        <w:tab/>
      </w:r>
      <w:r w:rsidRPr="00E57B1A">
        <w:rPr>
          <w:sz w:val="22"/>
          <w:szCs w:val="22"/>
        </w:rPr>
        <w:tab/>
      </w:r>
      <w:r w:rsidRPr="00E57B1A">
        <w:rPr>
          <w:sz w:val="22"/>
          <w:szCs w:val="22"/>
        </w:rPr>
        <w:tab/>
        <w:t>/kuupäev vastavalt hilisemale digitaalallkirja kuupäevale/</w:t>
      </w:r>
    </w:p>
    <w:p w14:paraId="05CA2C9E" w14:textId="77777777" w:rsidR="00753CFD" w:rsidRPr="00E57B1A" w:rsidRDefault="00753CFD" w:rsidP="00753CFD">
      <w:pPr>
        <w:rPr>
          <w:sz w:val="22"/>
          <w:szCs w:val="22"/>
        </w:rPr>
      </w:pPr>
    </w:p>
    <w:p w14:paraId="381E4EDD" w14:textId="77777777" w:rsidR="00753CFD" w:rsidRPr="00E57B1A" w:rsidRDefault="00753CFD" w:rsidP="00753CFD">
      <w:pPr>
        <w:tabs>
          <w:tab w:val="left" w:pos="9060"/>
        </w:tabs>
        <w:rPr>
          <w:b/>
          <w:sz w:val="22"/>
          <w:szCs w:val="22"/>
        </w:rPr>
      </w:pPr>
    </w:p>
    <w:p w14:paraId="7DC4473A" w14:textId="77777777" w:rsidR="00753CFD" w:rsidRPr="00E57B1A" w:rsidRDefault="00753CFD" w:rsidP="00753CFD">
      <w:pPr>
        <w:tabs>
          <w:tab w:val="left" w:pos="9060"/>
        </w:tabs>
        <w:rPr>
          <w:b/>
          <w:sz w:val="22"/>
          <w:szCs w:val="22"/>
        </w:rPr>
      </w:pPr>
      <w:r w:rsidRPr="00E57B1A">
        <w:rPr>
          <w:b/>
          <w:sz w:val="22"/>
          <w:szCs w:val="22"/>
        </w:rPr>
        <w:t xml:space="preserve">Pooled lepivad kokku et </w:t>
      </w:r>
      <w:r w:rsidR="00BB48C3" w:rsidRPr="00E57B1A">
        <w:rPr>
          <w:b/>
          <w:sz w:val="22"/>
          <w:szCs w:val="22"/>
        </w:rPr>
        <w:t>l</w:t>
      </w:r>
      <w:r w:rsidRPr="00E57B1A">
        <w:rPr>
          <w:b/>
          <w:sz w:val="22"/>
          <w:szCs w:val="22"/>
        </w:rPr>
        <w:t xml:space="preserve">epingu alusel müüdava </w:t>
      </w:r>
      <w:r w:rsidR="00BB48C3" w:rsidRPr="00E57B1A">
        <w:rPr>
          <w:b/>
          <w:sz w:val="22"/>
          <w:szCs w:val="22"/>
        </w:rPr>
        <w:t>m</w:t>
      </w:r>
      <w:r w:rsidRPr="00E57B1A">
        <w:rPr>
          <w:b/>
          <w:sz w:val="22"/>
          <w:szCs w:val="22"/>
        </w:rPr>
        <w:t>etsamaterjali hinnakokkulepe</w:t>
      </w:r>
      <w:r w:rsidR="00BB48C3" w:rsidRPr="00E57B1A">
        <w:rPr>
          <w:b/>
          <w:sz w:val="22"/>
          <w:szCs w:val="22"/>
        </w:rPr>
        <w:t xml:space="preserve"> on </w:t>
      </w:r>
      <w:r w:rsidRPr="00E57B1A">
        <w:rPr>
          <w:b/>
          <w:sz w:val="22"/>
          <w:szCs w:val="22"/>
        </w:rPr>
        <w:t xml:space="preserve">järgnev: </w:t>
      </w:r>
    </w:p>
    <w:p w14:paraId="6DED7F31" w14:textId="77777777" w:rsidR="00753CFD" w:rsidRPr="00E57B1A" w:rsidRDefault="00753CFD" w:rsidP="00753CFD">
      <w:pPr>
        <w:tabs>
          <w:tab w:val="left" w:pos="9060"/>
        </w:tabs>
        <w:rPr>
          <w:b/>
          <w:sz w:val="22"/>
          <w:szCs w:val="22"/>
        </w:rPr>
      </w:pPr>
      <w:r w:rsidRPr="00E57B1A">
        <w:rPr>
          <w:b/>
          <w:sz w:val="22"/>
          <w:szCs w:val="22"/>
        </w:rPr>
        <w:tab/>
      </w:r>
    </w:p>
    <w:p w14:paraId="4B357635" w14:textId="26E55D23" w:rsidR="00753CFD" w:rsidRPr="00E57B1A" w:rsidRDefault="00753CFD" w:rsidP="00753CFD">
      <w:pPr>
        <w:pStyle w:val="ListParagraph"/>
        <w:numPr>
          <w:ilvl w:val="0"/>
          <w:numId w:val="13"/>
        </w:numPr>
        <w:rPr>
          <w:bCs/>
          <w:sz w:val="22"/>
          <w:szCs w:val="22"/>
        </w:rPr>
      </w:pPr>
      <w:bookmarkStart w:id="6" w:name="_Hlk188190702"/>
      <w:r w:rsidRPr="00E57B1A">
        <w:rPr>
          <w:bCs/>
          <w:sz w:val="22"/>
          <w:szCs w:val="22"/>
        </w:rPr>
        <w:t xml:space="preserve">Müüja müüb ja </w:t>
      </w:r>
      <w:r w:rsidR="00BB48C3" w:rsidRPr="00E57B1A">
        <w:rPr>
          <w:bCs/>
          <w:sz w:val="22"/>
          <w:szCs w:val="22"/>
        </w:rPr>
        <w:t>o</w:t>
      </w:r>
      <w:r w:rsidRPr="00E57B1A">
        <w:rPr>
          <w:bCs/>
          <w:sz w:val="22"/>
          <w:szCs w:val="22"/>
        </w:rPr>
        <w:t xml:space="preserve">stja ostab </w:t>
      </w:r>
      <w:r w:rsidR="004E3882">
        <w:rPr>
          <w:bCs/>
          <w:sz w:val="22"/>
          <w:szCs w:val="22"/>
        </w:rPr>
        <w:t>lepingu lisaga nr 1 kooskõlastatud</w:t>
      </w:r>
      <w:r w:rsidR="004E3882" w:rsidRPr="00E57B1A">
        <w:rPr>
          <w:bCs/>
          <w:sz w:val="22"/>
          <w:szCs w:val="22"/>
        </w:rPr>
        <w:t xml:space="preserve"> </w:t>
      </w:r>
      <w:r w:rsidR="00BB48C3" w:rsidRPr="00E57B1A">
        <w:rPr>
          <w:bCs/>
          <w:sz w:val="22"/>
          <w:szCs w:val="22"/>
        </w:rPr>
        <w:t xml:space="preserve">metsamaterjali </w:t>
      </w:r>
      <w:r w:rsidR="004E3882">
        <w:rPr>
          <w:bCs/>
          <w:sz w:val="22"/>
          <w:szCs w:val="22"/>
        </w:rPr>
        <w:t xml:space="preserve">kogused </w:t>
      </w:r>
      <w:r w:rsidR="00BB48C3" w:rsidRPr="00E57B1A">
        <w:rPr>
          <w:bCs/>
          <w:sz w:val="22"/>
          <w:szCs w:val="22"/>
        </w:rPr>
        <w:t>o</w:t>
      </w:r>
      <w:r w:rsidRPr="00E57B1A">
        <w:rPr>
          <w:bCs/>
          <w:sz w:val="22"/>
          <w:szCs w:val="22"/>
        </w:rPr>
        <w:t>stja laos järgmiste hindadega:</w:t>
      </w:r>
      <w:r w:rsidRPr="00E57B1A">
        <w:rPr>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522"/>
        <w:gridCol w:w="1662"/>
        <w:gridCol w:w="1763"/>
      </w:tblGrid>
      <w:tr w:rsidR="00C270C3" w:rsidRPr="00E57B1A" w14:paraId="0CF1AE4A" w14:textId="77777777" w:rsidTr="00762B4E">
        <w:tc>
          <w:tcPr>
            <w:tcW w:w="2410" w:type="dxa"/>
            <w:shd w:val="clear" w:color="auto" w:fill="auto"/>
          </w:tcPr>
          <w:bookmarkEnd w:id="6"/>
          <w:p w14:paraId="5D04AF63" w14:textId="77777777" w:rsidR="00C270C3" w:rsidRPr="00E57B1A" w:rsidRDefault="00C270C3" w:rsidP="004F56D6">
            <w:pPr>
              <w:jc w:val="both"/>
              <w:rPr>
                <w:b/>
                <w:sz w:val="22"/>
                <w:szCs w:val="22"/>
              </w:rPr>
            </w:pPr>
            <w:r w:rsidRPr="00E57B1A">
              <w:rPr>
                <w:b/>
                <w:sz w:val="22"/>
                <w:szCs w:val="22"/>
              </w:rPr>
              <w:t>Sortiment</w:t>
            </w:r>
          </w:p>
        </w:tc>
        <w:tc>
          <w:tcPr>
            <w:tcW w:w="1522" w:type="dxa"/>
            <w:shd w:val="clear" w:color="auto" w:fill="auto"/>
          </w:tcPr>
          <w:p w14:paraId="17C94488" w14:textId="77777777" w:rsidR="00C270C3" w:rsidRPr="00E57B1A" w:rsidRDefault="00C270C3" w:rsidP="004F56D6">
            <w:pPr>
              <w:jc w:val="both"/>
              <w:rPr>
                <w:b/>
                <w:sz w:val="22"/>
                <w:szCs w:val="22"/>
              </w:rPr>
            </w:pPr>
            <w:r w:rsidRPr="00E57B1A">
              <w:rPr>
                <w:b/>
                <w:sz w:val="22"/>
                <w:szCs w:val="22"/>
              </w:rPr>
              <w:t>Tarnekoht</w:t>
            </w:r>
          </w:p>
        </w:tc>
        <w:tc>
          <w:tcPr>
            <w:tcW w:w="1662" w:type="dxa"/>
            <w:shd w:val="clear" w:color="auto" w:fill="auto"/>
          </w:tcPr>
          <w:p w14:paraId="1F56C789" w14:textId="77777777" w:rsidR="00C270C3" w:rsidRPr="00E57B1A" w:rsidRDefault="00C270C3" w:rsidP="004F56D6">
            <w:pPr>
              <w:jc w:val="both"/>
              <w:rPr>
                <w:b/>
                <w:sz w:val="22"/>
                <w:szCs w:val="22"/>
              </w:rPr>
            </w:pPr>
            <w:r w:rsidRPr="00E57B1A">
              <w:rPr>
                <w:b/>
                <w:sz w:val="22"/>
                <w:szCs w:val="22"/>
              </w:rPr>
              <w:t>Tarnetingimus</w:t>
            </w:r>
          </w:p>
        </w:tc>
        <w:tc>
          <w:tcPr>
            <w:tcW w:w="1763" w:type="dxa"/>
            <w:shd w:val="clear" w:color="auto" w:fill="auto"/>
          </w:tcPr>
          <w:p w14:paraId="5F319A1A" w14:textId="77777777" w:rsidR="00C270C3" w:rsidRPr="00E57B1A" w:rsidRDefault="00C270C3" w:rsidP="004F56D6">
            <w:pPr>
              <w:jc w:val="center"/>
              <w:rPr>
                <w:b/>
                <w:sz w:val="22"/>
                <w:szCs w:val="22"/>
              </w:rPr>
            </w:pPr>
            <w:r w:rsidRPr="00E57B1A">
              <w:rPr>
                <w:b/>
                <w:sz w:val="22"/>
                <w:szCs w:val="22"/>
              </w:rPr>
              <w:t>Hind (€/m3)</w:t>
            </w:r>
          </w:p>
        </w:tc>
      </w:tr>
      <w:tr w:rsidR="00762B4E" w:rsidRPr="00E57B1A" w14:paraId="70B3FCAF" w14:textId="77777777" w:rsidTr="00762B4E">
        <w:tc>
          <w:tcPr>
            <w:tcW w:w="2410" w:type="dxa"/>
            <w:shd w:val="clear" w:color="auto" w:fill="auto"/>
          </w:tcPr>
          <w:p w14:paraId="68687925" w14:textId="078E489E" w:rsidR="00762B4E" w:rsidRPr="00E57B1A" w:rsidRDefault="00762B4E" w:rsidP="00762B4E">
            <w:pPr>
              <w:rPr>
                <w:sz w:val="22"/>
                <w:szCs w:val="22"/>
              </w:rPr>
            </w:pPr>
            <w:r w:rsidRPr="00E57B1A">
              <w:rPr>
                <w:sz w:val="22"/>
                <w:szCs w:val="22"/>
              </w:rPr>
              <w:t>Küttepuit</w:t>
            </w:r>
          </w:p>
        </w:tc>
        <w:tc>
          <w:tcPr>
            <w:tcW w:w="1522" w:type="dxa"/>
            <w:shd w:val="clear" w:color="auto" w:fill="auto"/>
          </w:tcPr>
          <w:p w14:paraId="0AFC7CE7" w14:textId="78849A08" w:rsidR="00762B4E" w:rsidRPr="00E57B1A" w:rsidRDefault="00762B4E" w:rsidP="00762B4E">
            <w:pPr>
              <w:rPr>
                <w:sz w:val="22"/>
                <w:szCs w:val="22"/>
              </w:rPr>
            </w:pPr>
            <w:r w:rsidRPr="00E57B1A">
              <w:rPr>
                <w:sz w:val="22"/>
                <w:szCs w:val="22"/>
              </w:rPr>
              <w:t>Ebavere</w:t>
            </w:r>
          </w:p>
        </w:tc>
        <w:tc>
          <w:tcPr>
            <w:tcW w:w="1662" w:type="dxa"/>
            <w:shd w:val="clear" w:color="auto" w:fill="auto"/>
          </w:tcPr>
          <w:p w14:paraId="13505215" w14:textId="12160D6F" w:rsidR="00762B4E" w:rsidRPr="00E57B1A" w:rsidRDefault="00762B4E" w:rsidP="00762B4E">
            <w:pPr>
              <w:jc w:val="center"/>
              <w:rPr>
                <w:sz w:val="22"/>
                <w:szCs w:val="22"/>
              </w:rPr>
            </w:pPr>
            <w:r w:rsidRPr="00E57B1A">
              <w:rPr>
                <w:sz w:val="22"/>
                <w:szCs w:val="22"/>
              </w:rPr>
              <w:t>DPU</w:t>
            </w:r>
          </w:p>
        </w:tc>
        <w:tc>
          <w:tcPr>
            <w:tcW w:w="1763" w:type="dxa"/>
            <w:shd w:val="clear" w:color="auto" w:fill="auto"/>
          </w:tcPr>
          <w:p w14:paraId="0B69B0E5" w14:textId="5E8AACE1" w:rsidR="00762B4E" w:rsidRPr="00E57B1A" w:rsidRDefault="00762B4E" w:rsidP="00762B4E">
            <w:pPr>
              <w:jc w:val="center"/>
              <w:rPr>
                <w:sz w:val="22"/>
                <w:szCs w:val="22"/>
              </w:rPr>
            </w:pPr>
            <w:r w:rsidRPr="00E57B1A">
              <w:rPr>
                <w:sz w:val="22"/>
                <w:szCs w:val="22"/>
              </w:rPr>
              <w:t>4</w:t>
            </w:r>
            <w:r w:rsidR="004E3882">
              <w:rPr>
                <w:sz w:val="22"/>
                <w:szCs w:val="22"/>
              </w:rPr>
              <w:t>3</w:t>
            </w:r>
            <w:r w:rsidRPr="00E57B1A">
              <w:rPr>
                <w:sz w:val="22"/>
                <w:szCs w:val="22"/>
              </w:rPr>
              <w:t>,00</w:t>
            </w:r>
          </w:p>
        </w:tc>
      </w:tr>
      <w:tr w:rsidR="00762B4E" w:rsidRPr="00E57B1A" w14:paraId="0FF23D68" w14:textId="77777777" w:rsidTr="00762B4E">
        <w:tc>
          <w:tcPr>
            <w:tcW w:w="2410" w:type="dxa"/>
            <w:shd w:val="clear" w:color="auto" w:fill="auto"/>
          </w:tcPr>
          <w:p w14:paraId="2EB8145E" w14:textId="65F06126" w:rsidR="00762B4E" w:rsidRPr="00E57B1A" w:rsidRDefault="00762B4E" w:rsidP="00762B4E">
            <w:pPr>
              <w:rPr>
                <w:sz w:val="22"/>
                <w:szCs w:val="22"/>
              </w:rPr>
            </w:pPr>
            <w:r w:rsidRPr="00E57B1A">
              <w:rPr>
                <w:sz w:val="22"/>
                <w:szCs w:val="22"/>
              </w:rPr>
              <w:t>Okaspuuküttepuit</w:t>
            </w:r>
          </w:p>
        </w:tc>
        <w:tc>
          <w:tcPr>
            <w:tcW w:w="1522" w:type="dxa"/>
            <w:shd w:val="clear" w:color="auto" w:fill="auto"/>
          </w:tcPr>
          <w:p w14:paraId="66F21890" w14:textId="77777777" w:rsidR="00762B4E" w:rsidRPr="00E57B1A" w:rsidRDefault="00762B4E" w:rsidP="00762B4E">
            <w:pPr>
              <w:rPr>
                <w:sz w:val="22"/>
                <w:szCs w:val="22"/>
              </w:rPr>
            </w:pPr>
            <w:r w:rsidRPr="00E57B1A">
              <w:rPr>
                <w:sz w:val="22"/>
                <w:szCs w:val="22"/>
              </w:rPr>
              <w:t>Ebavere</w:t>
            </w:r>
          </w:p>
        </w:tc>
        <w:tc>
          <w:tcPr>
            <w:tcW w:w="1662" w:type="dxa"/>
            <w:shd w:val="clear" w:color="auto" w:fill="auto"/>
          </w:tcPr>
          <w:p w14:paraId="70A531EA" w14:textId="77777777" w:rsidR="00762B4E" w:rsidRPr="00E57B1A" w:rsidRDefault="00762B4E" w:rsidP="00762B4E">
            <w:pPr>
              <w:jc w:val="center"/>
              <w:rPr>
                <w:sz w:val="22"/>
                <w:szCs w:val="22"/>
              </w:rPr>
            </w:pPr>
            <w:r w:rsidRPr="00E57B1A">
              <w:rPr>
                <w:sz w:val="22"/>
                <w:szCs w:val="22"/>
              </w:rPr>
              <w:t>DPU</w:t>
            </w:r>
          </w:p>
        </w:tc>
        <w:tc>
          <w:tcPr>
            <w:tcW w:w="1763" w:type="dxa"/>
            <w:shd w:val="clear" w:color="auto" w:fill="auto"/>
          </w:tcPr>
          <w:p w14:paraId="0C78C38A" w14:textId="1649C0A9" w:rsidR="00762B4E" w:rsidRPr="00E57B1A" w:rsidRDefault="00762B4E" w:rsidP="00762B4E">
            <w:pPr>
              <w:jc w:val="center"/>
              <w:rPr>
                <w:sz w:val="22"/>
                <w:szCs w:val="22"/>
              </w:rPr>
            </w:pPr>
            <w:r w:rsidRPr="00E57B1A">
              <w:rPr>
                <w:sz w:val="22"/>
                <w:szCs w:val="22"/>
              </w:rPr>
              <w:t>43,00</w:t>
            </w:r>
          </w:p>
        </w:tc>
      </w:tr>
    </w:tbl>
    <w:p w14:paraId="06B5595E" w14:textId="1467948C" w:rsidR="005253F3" w:rsidRPr="00E57B1A" w:rsidRDefault="005253F3" w:rsidP="005655A4">
      <w:pPr>
        <w:tabs>
          <w:tab w:val="left" w:pos="1134"/>
        </w:tabs>
        <w:jc w:val="both"/>
        <w:rPr>
          <w:bCs/>
          <w:sz w:val="22"/>
          <w:szCs w:val="22"/>
        </w:rPr>
      </w:pPr>
      <w:r w:rsidRPr="00E57B1A">
        <w:rPr>
          <w:bCs/>
          <w:sz w:val="22"/>
          <w:szCs w:val="22"/>
        </w:rPr>
        <w:t>Kõikidele hindadele lisandub</w:t>
      </w:r>
      <w:r w:rsidR="004E3882">
        <w:rPr>
          <w:bCs/>
          <w:sz w:val="22"/>
          <w:szCs w:val="22"/>
        </w:rPr>
        <w:t xml:space="preserve"> Eestis kehtiv</w:t>
      </w:r>
      <w:r w:rsidRPr="00E57B1A">
        <w:rPr>
          <w:bCs/>
          <w:sz w:val="22"/>
          <w:szCs w:val="22"/>
        </w:rPr>
        <w:t xml:space="preserve"> käibemaks.</w:t>
      </w:r>
    </w:p>
    <w:p w14:paraId="76323147" w14:textId="77777777" w:rsidR="005253F3" w:rsidRPr="00E57B1A" w:rsidRDefault="005253F3" w:rsidP="00B30713">
      <w:pPr>
        <w:rPr>
          <w:b/>
          <w:sz w:val="22"/>
          <w:szCs w:val="22"/>
        </w:rPr>
      </w:pPr>
    </w:p>
    <w:p w14:paraId="7E997197" w14:textId="77777777" w:rsidR="005253F3" w:rsidRPr="00E57B1A" w:rsidRDefault="005253F3" w:rsidP="00EB57EF">
      <w:pPr>
        <w:rPr>
          <w:b/>
          <w:sz w:val="22"/>
          <w:szCs w:val="22"/>
        </w:rPr>
      </w:pPr>
      <w:r w:rsidRPr="00E57B1A">
        <w:rPr>
          <w:b/>
          <w:sz w:val="22"/>
          <w:szCs w:val="22"/>
        </w:rPr>
        <w:t xml:space="preserve">2. Poolte allkirjad  </w:t>
      </w:r>
    </w:p>
    <w:p w14:paraId="5FA7B759" w14:textId="77777777" w:rsidR="005253F3" w:rsidRPr="00E57B1A" w:rsidRDefault="005253F3" w:rsidP="00EB57EF">
      <w:pPr>
        <w:rPr>
          <w:sz w:val="22"/>
          <w:szCs w:val="22"/>
        </w:rPr>
      </w:pPr>
    </w:p>
    <w:p w14:paraId="4031B729" w14:textId="77777777" w:rsidR="005253F3" w:rsidRPr="00E57B1A" w:rsidRDefault="005253F3" w:rsidP="00EB57EF">
      <w:pPr>
        <w:rPr>
          <w:b/>
          <w:sz w:val="22"/>
          <w:szCs w:val="22"/>
        </w:rPr>
      </w:pPr>
      <w:r w:rsidRPr="00E57B1A">
        <w:rPr>
          <w:b/>
          <w:sz w:val="22"/>
          <w:szCs w:val="22"/>
        </w:rPr>
        <w:t>Müüja</w:t>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00F93EF5" w:rsidRPr="00E57B1A">
        <w:rPr>
          <w:b/>
          <w:sz w:val="22"/>
          <w:szCs w:val="22"/>
        </w:rPr>
        <w:t xml:space="preserve"> </w:t>
      </w:r>
      <w:r w:rsidR="00BB48C3" w:rsidRPr="00E57B1A">
        <w:rPr>
          <w:b/>
          <w:sz w:val="22"/>
          <w:szCs w:val="22"/>
        </w:rPr>
        <w:t xml:space="preserve">            </w:t>
      </w:r>
      <w:r w:rsidRPr="00E57B1A">
        <w:rPr>
          <w:b/>
          <w:sz w:val="22"/>
          <w:szCs w:val="22"/>
        </w:rPr>
        <w:t>Ostja</w:t>
      </w:r>
    </w:p>
    <w:p w14:paraId="4E4C73F7" w14:textId="77777777" w:rsidR="005253F3" w:rsidRPr="00E57B1A" w:rsidRDefault="005253F3" w:rsidP="00EB57EF">
      <w:pPr>
        <w:rPr>
          <w:sz w:val="22"/>
          <w:szCs w:val="22"/>
        </w:rPr>
      </w:pPr>
    </w:p>
    <w:p w14:paraId="66099CED" w14:textId="77777777" w:rsidR="00AE4339" w:rsidRPr="00E57B1A" w:rsidRDefault="00AE4339" w:rsidP="00AE4339">
      <w:pPr>
        <w:jc w:val="both"/>
        <w:rPr>
          <w:sz w:val="22"/>
          <w:szCs w:val="22"/>
        </w:rPr>
      </w:pPr>
      <w:r w:rsidRPr="00E57B1A">
        <w:rPr>
          <w:sz w:val="22"/>
          <w:szCs w:val="22"/>
        </w:rPr>
        <w:t>/allkirjastatud digitaalselt/</w:t>
      </w:r>
      <w:r w:rsidRPr="00E57B1A">
        <w:rPr>
          <w:sz w:val="22"/>
          <w:szCs w:val="22"/>
        </w:rPr>
        <w:tab/>
      </w:r>
      <w:r w:rsidRPr="00E57B1A">
        <w:rPr>
          <w:sz w:val="22"/>
          <w:szCs w:val="22"/>
        </w:rPr>
        <w:tab/>
      </w:r>
      <w:r w:rsidRPr="00E57B1A">
        <w:rPr>
          <w:sz w:val="22"/>
          <w:szCs w:val="22"/>
        </w:rPr>
        <w:tab/>
      </w:r>
      <w:r w:rsidRPr="00E57B1A">
        <w:rPr>
          <w:sz w:val="22"/>
          <w:szCs w:val="22"/>
        </w:rPr>
        <w:tab/>
      </w:r>
      <w:r w:rsidRPr="00E57B1A">
        <w:rPr>
          <w:sz w:val="22"/>
          <w:szCs w:val="22"/>
        </w:rPr>
        <w:tab/>
        <w:t>/allkirjastatud digitaalselt/</w:t>
      </w:r>
    </w:p>
    <w:p w14:paraId="19D613E8" w14:textId="77777777" w:rsidR="00AE4339" w:rsidRPr="00E57B1A" w:rsidRDefault="00AE4339" w:rsidP="00AE4339">
      <w:pPr>
        <w:jc w:val="both"/>
        <w:rPr>
          <w:sz w:val="22"/>
          <w:szCs w:val="22"/>
        </w:rPr>
      </w:pPr>
      <w:r w:rsidRPr="00E57B1A">
        <w:rPr>
          <w:b/>
          <w:sz w:val="22"/>
          <w:szCs w:val="22"/>
        </w:rPr>
        <w:t>Urmas Treial</w:t>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00D34AB0" w:rsidRPr="00E57B1A">
        <w:rPr>
          <w:b/>
          <w:sz w:val="22"/>
          <w:szCs w:val="22"/>
        </w:rPr>
        <w:t>Jaano Haidla</w:t>
      </w:r>
    </w:p>
    <w:p w14:paraId="44C65CA9" w14:textId="7818F7C9" w:rsidR="005253F3" w:rsidRPr="00E57B1A" w:rsidRDefault="00AE4339" w:rsidP="00EB57EF">
      <w:pPr>
        <w:rPr>
          <w:sz w:val="22"/>
          <w:szCs w:val="22"/>
        </w:rPr>
      </w:pPr>
      <w:r w:rsidRPr="00E57B1A">
        <w:rPr>
          <w:sz w:val="22"/>
          <w:szCs w:val="22"/>
        </w:rPr>
        <w:t>Turustuse peaspetsialist</w:t>
      </w:r>
      <w:r w:rsidRPr="00E57B1A">
        <w:rPr>
          <w:sz w:val="22"/>
          <w:szCs w:val="22"/>
        </w:rPr>
        <w:tab/>
      </w:r>
      <w:r w:rsidRPr="00E57B1A">
        <w:rPr>
          <w:sz w:val="22"/>
          <w:szCs w:val="22"/>
        </w:rPr>
        <w:tab/>
      </w:r>
      <w:r w:rsidRPr="00E57B1A">
        <w:rPr>
          <w:sz w:val="22"/>
          <w:szCs w:val="22"/>
        </w:rPr>
        <w:tab/>
      </w:r>
      <w:r w:rsidRPr="00E57B1A">
        <w:rPr>
          <w:sz w:val="22"/>
          <w:szCs w:val="22"/>
        </w:rPr>
        <w:tab/>
      </w:r>
      <w:r w:rsidRPr="00E57B1A">
        <w:rPr>
          <w:sz w:val="22"/>
          <w:szCs w:val="22"/>
        </w:rPr>
        <w:tab/>
        <w:t>Juhat</w:t>
      </w:r>
      <w:r w:rsidR="00D34AB0" w:rsidRPr="00E57B1A">
        <w:rPr>
          <w:sz w:val="22"/>
          <w:szCs w:val="22"/>
        </w:rPr>
        <w:t>use liige</w:t>
      </w:r>
    </w:p>
    <w:sectPr w:rsidR="005253F3" w:rsidRPr="00E57B1A" w:rsidSect="00B923F1">
      <w:headerReference w:type="default" r:id="rId14"/>
      <w:headerReference w:type="first" r:id="rId15"/>
      <w:footerReference w:type="first" r:id="rId16"/>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7C4BC" w14:textId="77777777" w:rsidR="00272A7E" w:rsidRDefault="00272A7E">
      <w:r>
        <w:separator/>
      </w:r>
    </w:p>
  </w:endnote>
  <w:endnote w:type="continuationSeparator" w:id="0">
    <w:p w14:paraId="575AFA1C" w14:textId="77777777" w:rsidR="00272A7E" w:rsidRDefault="0027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29A49" w14:textId="77777777" w:rsidR="00CE027C" w:rsidRDefault="00CE027C">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49842" w14:textId="77777777" w:rsidR="00272A7E" w:rsidRDefault="00272A7E">
      <w:r>
        <w:separator/>
      </w:r>
    </w:p>
  </w:footnote>
  <w:footnote w:type="continuationSeparator" w:id="0">
    <w:p w14:paraId="46102AC0" w14:textId="77777777" w:rsidR="00272A7E" w:rsidRDefault="00272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DA59A" w14:textId="38C66F80" w:rsidR="00CE027C" w:rsidRPr="00E144F2" w:rsidRDefault="00CE027C" w:rsidP="00E57B1A">
    <w:pPr>
      <w:framePr w:w="9639" w:h="851" w:hSpace="181" w:wrap="around" w:vAnchor="page" w:hAnchor="page" w:x="1135" w:y="568"/>
      <w:jc w:val="center"/>
      <w:rPr>
        <w:rFonts w:ascii="Arial" w:hAnsi="Arial" w:cs="Arial"/>
        <w:b/>
        <w:sz w:val="18"/>
        <w:szCs w:val="18"/>
      </w:rPr>
    </w:pPr>
    <w:r>
      <w:rPr>
        <w:spacing w:val="0"/>
        <w:position w:val="0"/>
        <w:sz w:val="20"/>
      </w:rPr>
      <w:t xml:space="preserve"> </w:t>
    </w:r>
    <w:r>
      <w:rPr>
        <w:spacing w:val="0"/>
        <w:position w:val="0"/>
        <w:sz w:val="20"/>
      </w:rPr>
      <w:fldChar w:fldCharType="begin"/>
    </w:r>
    <w:r>
      <w:rPr>
        <w:spacing w:val="0"/>
        <w:position w:val="0"/>
        <w:sz w:val="20"/>
      </w:rPr>
      <w:instrText xml:space="preserve"> PAGE </w:instrText>
    </w:r>
    <w:r>
      <w:rPr>
        <w:spacing w:val="0"/>
        <w:position w:val="0"/>
        <w:sz w:val="20"/>
      </w:rPr>
      <w:fldChar w:fldCharType="separate"/>
    </w:r>
    <w:r w:rsidR="005F476C">
      <w:rPr>
        <w:noProof/>
        <w:spacing w:val="0"/>
        <w:position w:val="0"/>
        <w:sz w:val="20"/>
      </w:rPr>
      <w:t>6</w:t>
    </w:r>
    <w:r>
      <w:rPr>
        <w:spacing w:val="0"/>
        <w:position w:val="0"/>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98C3" w14:textId="77777777" w:rsidR="00CE027C" w:rsidRPr="00A67C68" w:rsidRDefault="00CE027C"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13427BE4"/>
    <w:multiLevelType w:val="hybridMultilevel"/>
    <w:tmpl w:val="359C2C66"/>
    <w:lvl w:ilvl="0" w:tplc="BFA246D6">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6"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9" w15:restartNumberingAfterBreak="0">
    <w:nsid w:val="51020C80"/>
    <w:multiLevelType w:val="multilevel"/>
    <w:tmpl w:val="D1A66C94"/>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sz w:val="20"/>
        <w:szCs w:val="2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0"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3" w15:restartNumberingAfterBreak="0">
    <w:nsid w:val="7D5044E1"/>
    <w:multiLevelType w:val="multilevel"/>
    <w:tmpl w:val="D3C25198"/>
    <w:lvl w:ilvl="0">
      <w:start w:val="1"/>
      <w:numFmt w:val="decimal"/>
      <w:lvlText w:val="%1."/>
      <w:lvlJc w:val="left"/>
      <w:pPr>
        <w:ind w:left="360" w:hanging="360"/>
      </w:pPr>
      <w:rPr>
        <w:rFonts w:hint="default"/>
        <w:b/>
      </w:rPr>
    </w:lvl>
    <w:lvl w:ilvl="1">
      <w:start w:val="3"/>
      <w:numFmt w:val="decimal"/>
      <w:isLgl/>
      <w:lvlText w:val="%1.%2."/>
      <w:lvlJc w:val="left"/>
      <w:pPr>
        <w:ind w:left="643"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1575163289">
    <w:abstractNumId w:val="0"/>
  </w:num>
  <w:num w:numId="2" w16cid:durableId="1138111146">
    <w:abstractNumId w:val="8"/>
  </w:num>
  <w:num w:numId="3" w16cid:durableId="1473600435">
    <w:abstractNumId w:val="7"/>
  </w:num>
  <w:num w:numId="4" w16cid:durableId="684749807">
    <w:abstractNumId w:val="10"/>
  </w:num>
  <w:num w:numId="5" w16cid:durableId="1699887530">
    <w:abstractNumId w:val="11"/>
  </w:num>
  <w:num w:numId="6" w16cid:durableId="1799762221">
    <w:abstractNumId w:val="12"/>
  </w:num>
  <w:num w:numId="7" w16cid:durableId="991833739">
    <w:abstractNumId w:val="14"/>
  </w:num>
  <w:num w:numId="8" w16cid:durableId="1268467223">
    <w:abstractNumId w:val="4"/>
  </w:num>
  <w:num w:numId="9" w16cid:durableId="890187414">
    <w:abstractNumId w:val="5"/>
  </w:num>
  <w:num w:numId="10" w16cid:durableId="1936132682">
    <w:abstractNumId w:val="1"/>
  </w:num>
  <w:num w:numId="11" w16cid:durableId="2051833368">
    <w:abstractNumId w:val="2"/>
  </w:num>
  <w:num w:numId="12" w16cid:durableId="583224885">
    <w:abstractNumId w:val="13"/>
  </w:num>
  <w:num w:numId="13" w16cid:durableId="508518781">
    <w:abstractNumId w:val="3"/>
  </w:num>
  <w:num w:numId="14" w16cid:durableId="1153832777">
    <w:abstractNumId w:val="9"/>
  </w:num>
  <w:num w:numId="15" w16cid:durableId="188136036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34E6"/>
    <w:rsid w:val="0000340F"/>
    <w:rsid w:val="00003CCC"/>
    <w:rsid w:val="00004149"/>
    <w:rsid w:val="000043BD"/>
    <w:rsid w:val="00005090"/>
    <w:rsid w:val="0001148D"/>
    <w:rsid w:val="000114BF"/>
    <w:rsid w:val="00012D8E"/>
    <w:rsid w:val="00013582"/>
    <w:rsid w:val="00014B92"/>
    <w:rsid w:val="0001506F"/>
    <w:rsid w:val="00025146"/>
    <w:rsid w:val="000314C3"/>
    <w:rsid w:val="00034946"/>
    <w:rsid w:val="000353B8"/>
    <w:rsid w:val="00035B26"/>
    <w:rsid w:val="000361F1"/>
    <w:rsid w:val="00042140"/>
    <w:rsid w:val="0004317E"/>
    <w:rsid w:val="00047FB1"/>
    <w:rsid w:val="000542FB"/>
    <w:rsid w:val="0005446F"/>
    <w:rsid w:val="000610EB"/>
    <w:rsid w:val="000619BA"/>
    <w:rsid w:val="00063E4E"/>
    <w:rsid w:val="00064CAF"/>
    <w:rsid w:val="000666E7"/>
    <w:rsid w:val="00066A2A"/>
    <w:rsid w:val="000672A5"/>
    <w:rsid w:val="00072B59"/>
    <w:rsid w:val="0007448A"/>
    <w:rsid w:val="00074A7E"/>
    <w:rsid w:val="00076B1C"/>
    <w:rsid w:val="00085051"/>
    <w:rsid w:val="0008685A"/>
    <w:rsid w:val="00090699"/>
    <w:rsid w:val="000908A9"/>
    <w:rsid w:val="00090EBB"/>
    <w:rsid w:val="0009669F"/>
    <w:rsid w:val="000A093A"/>
    <w:rsid w:val="000A0DDE"/>
    <w:rsid w:val="000A589A"/>
    <w:rsid w:val="000A6C3C"/>
    <w:rsid w:val="000B0974"/>
    <w:rsid w:val="000B157A"/>
    <w:rsid w:val="000B430C"/>
    <w:rsid w:val="000B5349"/>
    <w:rsid w:val="000B7C03"/>
    <w:rsid w:val="000C16EB"/>
    <w:rsid w:val="000C53F6"/>
    <w:rsid w:val="000C58FB"/>
    <w:rsid w:val="000C5DC0"/>
    <w:rsid w:val="000D1A91"/>
    <w:rsid w:val="000D6B7F"/>
    <w:rsid w:val="000E1700"/>
    <w:rsid w:val="000E3545"/>
    <w:rsid w:val="000E4E06"/>
    <w:rsid w:val="000E6098"/>
    <w:rsid w:val="000F4314"/>
    <w:rsid w:val="000F6C46"/>
    <w:rsid w:val="001040E1"/>
    <w:rsid w:val="00106A8F"/>
    <w:rsid w:val="001073C0"/>
    <w:rsid w:val="00111D72"/>
    <w:rsid w:val="0011431B"/>
    <w:rsid w:val="00120B0E"/>
    <w:rsid w:val="00121F5F"/>
    <w:rsid w:val="001238EA"/>
    <w:rsid w:val="00126E0C"/>
    <w:rsid w:val="00127085"/>
    <w:rsid w:val="0012727E"/>
    <w:rsid w:val="00127C2E"/>
    <w:rsid w:val="00127E21"/>
    <w:rsid w:val="00131849"/>
    <w:rsid w:val="001336DB"/>
    <w:rsid w:val="00133963"/>
    <w:rsid w:val="00133EDF"/>
    <w:rsid w:val="0013656B"/>
    <w:rsid w:val="00140348"/>
    <w:rsid w:val="001442D4"/>
    <w:rsid w:val="00147BDF"/>
    <w:rsid w:val="00150FC1"/>
    <w:rsid w:val="00152C0E"/>
    <w:rsid w:val="00153862"/>
    <w:rsid w:val="00157357"/>
    <w:rsid w:val="00157D40"/>
    <w:rsid w:val="00165381"/>
    <w:rsid w:val="00171A27"/>
    <w:rsid w:val="00173E49"/>
    <w:rsid w:val="00183D82"/>
    <w:rsid w:val="0019277C"/>
    <w:rsid w:val="00194AEE"/>
    <w:rsid w:val="001968B0"/>
    <w:rsid w:val="00196BD7"/>
    <w:rsid w:val="001A043B"/>
    <w:rsid w:val="001A4374"/>
    <w:rsid w:val="001B0B6B"/>
    <w:rsid w:val="001B1F4C"/>
    <w:rsid w:val="001C037C"/>
    <w:rsid w:val="001C4A93"/>
    <w:rsid w:val="001C5A75"/>
    <w:rsid w:val="001C6234"/>
    <w:rsid w:val="001C6802"/>
    <w:rsid w:val="001C73D4"/>
    <w:rsid w:val="001D2CCB"/>
    <w:rsid w:val="001D5255"/>
    <w:rsid w:val="001D7F31"/>
    <w:rsid w:val="001E00A9"/>
    <w:rsid w:val="001E23CC"/>
    <w:rsid w:val="001E2EBE"/>
    <w:rsid w:val="001E33A3"/>
    <w:rsid w:val="001E54C0"/>
    <w:rsid w:val="001F2AA7"/>
    <w:rsid w:val="001F424D"/>
    <w:rsid w:val="001F5D9F"/>
    <w:rsid w:val="0021202D"/>
    <w:rsid w:val="00212CA7"/>
    <w:rsid w:val="00213399"/>
    <w:rsid w:val="00216D5C"/>
    <w:rsid w:val="002177E5"/>
    <w:rsid w:val="00226AB7"/>
    <w:rsid w:val="00236C7C"/>
    <w:rsid w:val="0024080D"/>
    <w:rsid w:val="00242579"/>
    <w:rsid w:val="00243D01"/>
    <w:rsid w:val="00244094"/>
    <w:rsid w:val="00244AC9"/>
    <w:rsid w:val="002465D4"/>
    <w:rsid w:val="0024695A"/>
    <w:rsid w:val="002522AB"/>
    <w:rsid w:val="00252330"/>
    <w:rsid w:val="00252E3C"/>
    <w:rsid w:val="00253B30"/>
    <w:rsid w:val="002562CE"/>
    <w:rsid w:val="00256E72"/>
    <w:rsid w:val="00265D01"/>
    <w:rsid w:val="00272A7E"/>
    <w:rsid w:val="00275117"/>
    <w:rsid w:val="00277A7E"/>
    <w:rsid w:val="00280746"/>
    <w:rsid w:val="0028146B"/>
    <w:rsid w:val="00290375"/>
    <w:rsid w:val="00290D10"/>
    <w:rsid w:val="002910FC"/>
    <w:rsid w:val="0029511A"/>
    <w:rsid w:val="00296AE8"/>
    <w:rsid w:val="002976AD"/>
    <w:rsid w:val="002A0161"/>
    <w:rsid w:val="002A0FA8"/>
    <w:rsid w:val="002A1CCF"/>
    <w:rsid w:val="002A1CED"/>
    <w:rsid w:val="002A3541"/>
    <w:rsid w:val="002A5316"/>
    <w:rsid w:val="002B3228"/>
    <w:rsid w:val="002C2796"/>
    <w:rsid w:val="002C28C5"/>
    <w:rsid w:val="002C3086"/>
    <w:rsid w:val="002D6E2B"/>
    <w:rsid w:val="002E0A02"/>
    <w:rsid w:val="002E1392"/>
    <w:rsid w:val="002E6FB9"/>
    <w:rsid w:val="002F1618"/>
    <w:rsid w:val="002F3C88"/>
    <w:rsid w:val="002F6AF8"/>
    <w:rsid w:val="00312D5E"/>
    <w:rsid w:val="00314AD1"/>
    <w:rsid w:val="00326C26"/>
    <w:rsid w:val="003305F9"/>
    <w:rsid w:val="00330C91"/>
    <w:rsid w:val="003311F0"/>
    <w:rsid w:val="00340133"/>
    <w:rsid w:val="003415B9"/>
    <w:rsid w:val="00343E54"/>
    <w:rsid w:val="00345336"/>
    <w:rsid w:val="00345DDC"/>
    <w:rsid w:val="003470C4"/>
    <w:rsid w:val="003502BF"/>
    <w:rsid w:val="00350BD3"/>
    <w:rsid w:val="00353A37"/>
    <w:rsid w:val="0035572E"/>
    <w:rsid w:val="0035758D"/>
    <w:rsid w:val="0036209B"/>
    <w:rsid w:val="003648F0"/>
    <w:rsid w:val="00364B61"/>
    <w:rsid w:val="00365BA6"/>
    <w:rsid w:val="00365BAB"/>
    <w:rsid w:val="00366BF5"/>
    <w:rsid w:val="00370AF5"/>
    <w:rsid w:val="00372224"/>
    <w:rsid w:val="00376A5E"/>
    <w:rsid w:val="00377256"/>
    <w:rsid w:val="003835C4"/>
    <w:rsid w:val="003848EE"/>
    <w:rsid w:val="003851F9"/>
    <w:rsid w:val="00387747"/>
    <w:rsid w:val="00390CA0"/>
    <w:rsid w:val="00393088"/>
    <w:rsid w:val="00394724"/>
    <w:rsid w:val="0039776B"/>
    <w:rsid w:val="00397A33"/>
    <w:rsid w:val="003A265D"/>
    <w:rsid w:val="003A3321"/>
    <w:rsid w:val="003A3738"/>
    <w:rsid w:val="003A4578"/>
    <w:rsid w:val="003A67F1"/>
    <w:rsid w:val="003A7DD1"/>
    <w:rsid w:val="003B4A4A"/>
    <w:rsid w:val="003C2045"/>
    <w:rsid w:val="003C2819"/>
    <w:rsid w:val="003C30FD"/>
    <w:rsid w:val="003D04A2"/>
    <w:rsid w:val="003D65D5"/>
    <w:rsid w:val="003D74F1"/>
    <w:rsid w:val="003E00DB"/>
    <w:rsid w:val="003E05C4"/>
    <w:rsid w:val="003E3C19"/>
    <w:rsid w:val="003F03F4"/>
    <w:rsid w:val="003F1A57"/>
    <w:rsid w:val="003F3504"/>
    <w:rsid w:val="003F6945"/>
    <w:rsid w:val="00402F9C"/>
    <w:rsid w:val="0040510B"/>
    <w:rsid w:val="00405AB4"/>
    <w:rsid w:val="00413CE1"/>
    <w:rsid w:val="00424446"/>
    <w:rsid w:val="004267A0"/>
    <w:rsid w:val="00426AC7"/>
    <w:rsid w:val="00432209"/>
    <w:rsid w:val="00437D16"/>
    <w:rsid w:val="00440978"/>
    <w:rsid w:val="00442950"/>
    <w:rsid w:val="00446209"/>
    <w:rsid w:val="00446431"/>
    <w:rsid w:val="0044784B"/>
    <w:rsid w:val="0045073B"/>
    <w:rsid w:val="00450CB7"/>
    <w:rsid w:val="004534FA"/>
    <w:rsid w:val="004578B2"/>
    <w:rsid w:val="00464558"/>
    <w:rsid w:val="00466103"/>
    <w:rsid w:val="00467DE1"/>
    <w:rsid w:val="00470747"/>
    <w:rsid w:val="00475FBD"/>
    <w:rsid w:val="004764B2"/>
    <w:rsid w:val="004764DB"/>
    <w:rsid w:val="004772CA"/>
    <w:rsid w:val="00487E5D"/>
    <w:rsid w:val="004958AA"/>
    <w:rsid w:val="004A46F5"/>
    <w:rsid w:val="004A641A"/>
    <w:rsid w:val="004A713E"/>
    <w:rsid w:val="004B17C5"/>
    <w:rsid w:val="004B44DF"/>
    <w:rsid w:val="004B4A1D"/>
    <w:rsid w:val="004B6256"/>
    <w:rsid w:val="004B7874"/>
    <w:rsid w:val="004C074B"/>
    <w:rsid w:val="004C2DDA"/>
    <w:rsid w:val="004C30F0"/>
    <w:rsid w:val="004C7ACC"/>
    <w:rsid w:val="004D054B"/>
    <w:rsid w:val="004D1234"/>
    <w:rsid w:val="004E0BD9"/>
    <w:rsid w:val="004E17FF"/>
    <w:rsid w:val="004E2D69"/>
    <w:rsid w:val="004E3882"/>
    <w:rsid w:val="004E45C7"/>
    <w:rsid w:val="004F3DE5"/>
    <w:rsid w:val="004F56D6"/>
    <w:rsid w:val="004F69EB"/>
    <w:rsid w:val="0050533C"/>
    <w:rsid w:val="00507899"/>
    <w:rsid w:val="00511645"/>
    <w:rsid w:val="00513E1C"/>
    <w:rsid w:val="00515255"/>
    <w:rsid w:val="005154D6"/>
    <w:rsid w:val="00523C9E"/>
    <w:rsid w:val="00524888"/>
    <w:rsid w:val="005253F3"/>
    <w:rsid w:val="00526921"/>
    <w:rsid w:val="00532189"/>
    <w:rsid w:val="00532B8D"/>
    <w:rsid w:val="00534E5B"/>
    <w:rsid w:val="005360B6"/>
    <w:rsid w:val="00536B1F"/>
    <w:rsid w:val="005377BD"/>
    <w:rsid w:val="00541813"/>
    <w:rsid w:val="005428AF"/>
    <w:rsid w:val="00542EBC"/>
    <w:rsid w:val="005446C0"/>
    <w:rsid w:val="00545B9E"/>
    <w:rsid w:val="00547DC1"/>
    <w:rsid w:val="00550631"/>
    <w:rsid w:val="00552127"/>
    <w:rsid w:val="005655A4"/>
    <w:rsid w:val="00566949"/>
    <w:rsid w:val="00566DA4"/>
    <w:rsid w:val="00574248"/>
    <w:rsid w:val="0058348A"/>
    <w:rsid w:val="0059149C"/>
    <w:rsid w:val="0059310D"/>
    <w:rsid w:val="00595D1B"/>
    <w:rsid w:val="005A0B10"/>
    <w:rsid w:val="005A23F1"/>
    <w:rsid w:val="005A3544"/>
    <w:rsid w:val="005A432C"/>
    <w:rsid w:val="005A6DC6"/>
    <w:rsid w:val="005B0F9F"/>
    <w:rsid w:val="005B20F3"/>
    <w:rsid w:val="005B3CB3"/>
    <w:rsid w:val="005B4F24"/>
    <w:rsid w:val="005B7099"/>
    <w:rsid w:val="005B77F6"/>
    <w:rsid w:val="005C0954"/>
    <w:rsid w:val="005C0CA3"/>
    <w:rsid w:val="005C0F01"/>
    <w:rsid w:val="005C3257"/>
    <w:rsid w:val="005D229E"/>
    <w:rsid w:val="005D281D"/>
    <w:rsid w:val="005D6D69"/>
    <w:rsid w:val="005E216A"/>
    <w:rsid w:val="005E3097"/>
    <w:rsid w:val="005E37F8"/>
    <w:rsid w:val="005E4E93"/>
    <w:rsid w:val="005E756B"/>
    <w:rsid w:val="005F093E"/>
    <w:rsid w:val="005F1009"/>
    <w:rsid w:val="005F476C"/>
    <w:rsid w:val="0060406D"/>
    <w:rsid w:val="00605364"/>
    <w:rsid w:val="0060643C"/>
    <w:rsid w:val="0060681C"/>
    <w:rsid w:val="00607A95"/>
    <w:rsid w:val="00607E5E"/>
    <w:rsid w:val="006111F1"/>
    <w:rsid w:val="00613B6A"/>
    <w:rsid w:val="00617CB6"/>
    <w:rsid w:val="00621A7E"/>
    <w:rsid w:val="00622151"/>
    <w:rsid w:val="00622746"/>
    <w:rsid w:val="006277C4"/>
    <w:rsid w:val="0063210F"/>
    <w:rsid w:val="0063661A"/>
    <w:rsid w:val="006371FC"/>
    <w:rsid w:val="006426C3"/>
    <w:rsid w:val="00643EA9"/>
    <w:rsid w:val="00646F93"/>
    <w:rsid w:val="00650126"/>
    <w:rsid w:val="006512F9"/>
    <w:rsid w:val="006515CB"/>
    <w:rsid w:val="00656DBC"/>
    <w:rsid w:val="00662EDA"/>
    <w:rsid w:val="00663A94"/>
    <w:rsid w:val="0066428B"/>
    <w:rsid w:val="0066527D"/>
    <w:rsid w:val="00665DA8"/>
    <w:rsid w:val="00671C6B"/>
    <w:rsid w:val="006749E7"/>
    <w:rsid w:val="00676EC6"/>
    <w:rsid w:val="00682111"/>
    <w:rsid w:val="00682EEA"/>
    <w:rsid w:val="006900B0"/>
    <w:rsid w:val="006975E1"/>
    <w:rsid w:val="006A2CFC"/>
    <w:rsid w:val="006A2FC1"/>
    <w:rsid w:val="006A34A5"/>
    <w:rsid w:val="006A6699"/>
    <w:rsid w:val="006C092A"/>
    <w:rsid w:val="006C17A3"/>
    <w:rsid w:val="006D036C"/>
    <w:rsid w:val="006D05A5"/>
    <w:rsid w:val="006D17FE"/>
    <w:rsid w:val="006D346D"/>
    <w:rsid w:val="006D4580"/>
    <w:rsid w:val="006D7FA1"/>
    <w:rsid w:val="006E260F"/>
    <w:rsid w:val="006E313B"/>
    <w:rsid w:val="006E34A0"/>
    <w:rsid w:val="006E649C"/>
    <w:rsid w:val="006E6679"/>
    <w:rsid w:val="006F1C43"/>
    <w:rsid w:val="006F3AFC"/>
    <w:rsid w:val="006F3EE1"/>
    <w:rsid w:val="00702E82"/>
    <w:rsid w:val="00703B98"/>
    <w:rsid w:val="00707EA7"/>
    <w:rsid w:val="007106EC"/>
    <w:rsid w:val="00711A66"/>
    <w:rsid w:val="00711BBD"/>
    <w:rsid w:val="00715B23"/>
    <w:rsid w:val="00720C6E"/>
    <w:rsid w:val="00720FB5"/>
    <w:rsid w:val="00722B59"/>
    <w:rsid w:val="007243E7"/>
    <w:rsid w:val="0073036D"/>
    <w:rsid w:val="0073375E"/>
    <w:rsid w:val="00735D0C"/>
    <w:rsid w:val="0073625B"/>
    <w:rsid w:val="007369B1"/>
    <w:rsid w:val="00737948"/>
    <w:rsid w:val="007402B0"/>
    <w:rsid w:val="007409A2"/>
    <w:rsid w:val="00750616"/>
    <w:rsid w:val="0075096D"/>
    <w:rsid w:val="00750C4D"/>
    <w:rsid w:val="0075153C"/>
    <w:rsid w:val="007515E5"/>
    <w:rsid w:val="007526BF"/>
    <w:rsid w:val="00752868"/>
    <w:rsid w:val="00752885"/>
    <w:rsid w:val="00752F4C"/>
    <w:rsid w:val="00752F68"/>
    <w:rsid w:val="00753CFD"/>
    <w:rsid w:val="00756890"/>
    <w:rsid w:val="00756B87"/>
    <w:rsid w:val="00762B4E"/>
    <w:rsid w:val="00775310"/>
    <w:rsid w:val="007756FA"/>
    <w:rsid w:val="007777A9"/>
    <w:rsid w:val="0078095F"/>
    <w:rsid w:val="0078175C"/>
    <w:rsid w:val="00783E8B"/>
    <w:rsid w:val="00790A0C"/>
    <w:rsid w:val="00791078"/>
    <w:rsid w:val="00793C6F"/>
    <w:rsid w:val="00797563"/>
    <w:rsid w:val="007A19D4"/>
    <w:rsid w:val="007A2327"/>
    <w:rsid w:val="007A6BC4"/>
    <w:rsid w:val="007B4680"/>
    <w:rsid w:val="007C0F10"/>
    <w:rsid w:val="007C1490"/>
    <w:rsid w:val="007C34FD"/>
    <w:rsid w:val="007C392C"/>
    <w:rsid w:val="007D1B15"/>
    <w:rsid w:val="007D42A9"/>
    <w:rsid w:val="007D5B93"/>
    <w:rsid w:val="007D5CD3"/>
    <w:rsid w:val="007E5FA4"/>
    <w:rsid w:val="007F1B76"/>
    <w:rsid w:val="007F3057"/>
    <w:rsid w:val="007F336B"/>
    <w:rsid w:val="007F44CE"/>
    <w:rsid w:val="007F5C5F"/>
    <w:rsid w:val="007F7BCE"/>
    <w:rsid w:val="00800CC0"/>
    <w:rsid w:val="008059A8"/>
    <w:rsid w:val="0080670C"/>
    <w:rsid w:val="008127E0"/>
    <w:rsid w:val="00817310"/>
    <w:rsid w:val="00817A8B"/>
    <w:rsid w:val="00826EFE"/>
    <w:rsid w:val="00827247"/>
    <w:rsid w:val="008303DF"/>
    <w:rsid w:val="00832DCD"/>
    <w:rsid w:val="00832EEB"/>
    <w:rsid w:val="00834038"/>
    <w:rsid w:val="008403E7"/>
    <w:rsid w:val="00843F3A"/>
    <w:rsid w:val="0084701D"/>
    <w:rsid w:val="00847ED8"/>
    <w:rsid w:val="00855E55"/>
    <w:rsid w:val="00862C9B"/>
    <w:rsid w:val="00865B34"/>
    <w:rsid w:val="00867349"/>
    <w:rsid w:val="00871222"/>
    <w:rsid w:val="008763CD"/>
    <w:rsid w:val="00877305"/>
    <w:rsid w:val="00877EE8"/>
    <w:rsid w:val="008822AC"/>
    <w:rsid w:val="00885482"/>
    <w:rsid w:val="008865A0"/>
    <w:rsid w:val="00887845"/>
    <w:rsid w:val="00892365"/>
    <w:rsid w:val="00894518"/>
    <w:rsid w:val="008A0603"/>
    <w:rsid w:val="008A115C"/>
    <w:rsid w:val="008A135D"/>
    <w:rsid w:val="008A219B"/>
    <w:rsid w:val="008A528E"/>
    <w:rsid w:val="008A7BF3"/>
    <w:rsid w:val="008A7ECC"/>
    <w:rsid w:val="008B16DA"/>
    <w:rsid w:val="008B3B85"/>
    <w:rsid w:val="008B4EA1"/>
    <w:rsid w:val="008C4C4E"/>
    <w:rsid w:val="008C530D"/>
    <w:rsid w:val="008C744A"/>
    <w:rsid w:val="008D0102"/>
    <w:rsid w:val="008D0BC1"/>
    <w:rsid w:val="008D0C7D"/>
    <w:rsid w:val="008D3EDA"/>
    <w:rsid w:val="008D7936"/>
    <w:rsid w:val="008E420A"/>
    <w:rsid w:val="008E4798"/>
    <w:rsid w:val="008F23D1"/>
    <w:rsid w:val="008F2BB8"/>
    <w:rsid w:val="008F2BBB"/>
    <w:rsid w:val="008F34A0"/>
    <w:rsid w:val="00905584"/>
    <w:rsid w:val="0090653A"/>
    <w:rsid w:val="00907283"/>
    <w:rsid w:val="0091010D"/>
    <w:rsid w:val="00912551"/>
    <w:rsid w:val="00924DCD"/>
    <w:rsid w:val="00925BC2"/>
    <w:rsid w:val="00933C09"/>
    <w:rsid w:val="009349BC"/>
    <w:rsid w:val="0093627A"/>
    <w:rsid w:val="009604F3"/>
    <w:rsid w:val="00960CAC"/>
    <w:rsid w:val="00960EB5"/>
    <w:rsid w:val="00961894"/>
    <w:rsid w:val="0096632D"/>
    <w:rsid w:val="00971BD0"/>
    <w:rsid w:val="0097563D"/>
    <w:rsid w:val="00982697"/>
    <w:rsid w:val="00987801"/>
    <w:rsid w:val="00990EC6"/>
    <w:rsid w:val="00994A2C"/>
    <w:rsid w:val="00996BAE"/>
    <w:rsid w:val="009A46DE"/>
    <w:rsid w:val="009B0798"/>
    <w:rsid w:val="009B3989"/>
    <w:rsid w:val="009B5393"/>
    <w:rsid w:val="009B73A5"/>
    <w:rsid w:val="009C00B9"/>
    <w:rsid w:val="009C0E35"/>
    <w:rsid w:val="009C34E6"/>
    <w:rsid w:val="009C5BE1"/>
    <w:rsid w:val="009D2AD7"/>
    <w:rsid w:val="009D58F6"/>
    <w:rsid w:val="009E10F0"/>
    <w:rsid w:val="009E3EE0"/>
    <w:rsid w:val="009F3037"/>
    <w:rsid w:val="009F49BF"/>
    <w:rsid w:val="00A017B4"/>
    <w:rsid w:val="00A111CB"/>
    <w:rsid w:val="00A11501"/>
    <w:rsid w:val="00A116B3"/>
    <w:rsid w:val="00A24F99"/>
    <w:rsid w:val="00A256A9"/>
    <w:rsid w:val="00A32155"/>
    <w:rsid w:val="00A34056"/>
    <w:rsid w:val="00A349F8"/>
    <w:rsid w:val="00A40642"/>
    <w:rsid w:val="00A414B4"/>
    <w:rsid w:val="00A41F98"/>
    <w:rsid w:val="00A44731"/>
    <w:rsid w:val="00A47405"/>
    <w:rsid w:val="00A5078F"/>
    <w:rsid w:val="00A624A3"/>
    <w:rsid w:val="00A63F9D"/>
    <w:rsid w:val="00A665F8"/>
    <w:rsid w:val="00A66A27"/>
    <w:rsid w:val="00A67C68"/>
    <w:rsid w:val="00A7122F"/>
    <w:rsid w:val="00A7260B"/>
    <w:rsid w:val="00A72A8F"/>
    <w:rsid w:val="00A74DFE"/>
    <w:rsid w:val="00A91B00"/>
    <w:rsid w:val="00AA189C"/>
    <w:rsid w:val="00AA23F6"/>
    <w:rsid w:val="00AA52F5"/>
    <w:rsid w:val="00AA5327"/>
    <w:rsid w:val="00AA6160"/>
    <w:rsid w:val="00AA75FC"/>
    <w:rsid w:val="00AB2C10"/>
    <w:rsid w:val="00AB5AFC"/>
    <w:rsid w:val="00AB74BD"/>
    <w:rsid w:val="00AC051F"/>
    <w:rsid w:val="00AC15E1"/>
    <w:rsid w:val="00AC5502"/>
    <w:rsid w:val="00AD0351"/>
    <w:rsid w:val="00AD351A"/>
    <w:rsid w:val="00AD3838"/>
    <w:rsid w:val="00AE4339"/>
    <w:rsid w:val="00AF495D"/>
    <w:rsid w:val="00AF54A5"/>
    <w:rsid w:val="00AF6157"/>
    <w:rsid w:val="00B02924"/>
    <w:rsid w:val="00B02DE3"/>
    <w:rsid w:val="00B072F1"/>
    <w:rsid w:val="00B10BC9"/>
    <w:rsid w:val="00B14D78"/>
    <w:rsid w:val="00B24726"/>
    <w:rsid w:val="00B30713"/>
    <w:rsid w:val="00B37621"/>
    <w:rsid w:val="00B443E1"/>
    <w:rsid w:val="00B462ED"/>
    <w:rsid w:val="00B527FB"/>
    <w:rsid w:val="00B56A25"/>
    <w:rsid w:val="00B602BD"/>
    <w:rsid w:val="00B60465"/>
    <w:rsid w:val="00B6110A"/>
    <w:rsid w:val="00B67410"/>
    <w:rsid w:val="00B67DA4"/>
    <w:rsid w:val="00B726B4"/>
    <w:rsid w:val="00B72985"/>
    <w:rsid w:val="00B818AF"/>
    <w:rsid w:val="00B826AF"/>
    <w:rsid w:val="00B8365C"/>
    <w:rsid w:val="00B8580F"/>
    <w:rsid w:val="00B85B2C"/>
    <w:rsid w:val="00B87C31"/>
    <w:rsid w:val="00B923F1"/>
    <w:rsid w:val="00B92894"/>
    <w:rsid w:val="00B942D7"/>
    <w:rsid w:val="00BA1C13"/>
    <w:rsid w:val="00BA549B"/>
    <w:rsid w:val="00BB2B18"/>
    <w:rsid w:val="00BB48C3"/>
    <w:rsid w:val="00BC181B"/>
    <w:rsid w:val="00BC4096"/>
    <w:rsid w:val="00BD38F6"/>
    <w:rsid w:val="00BD65AC"/>
    <w:rsid w:val="00BD6882"/>
    <w:rsid w:val="00BD7940"/>
    <w:rsid w:val="00BE1A10"/>
    <w:rsid w:val="00BE2109"/>
    <w:rsid w:val="00BE2301"/>
    <w:rsid w:val="00BE24A8"/>
    <w:rsid w:val="00BE36AC"/>
    <w:rsid w:val="00BE51F0"/>
    <w:rsid w:val="00BE6987"/>
    <w:rsid w:val="00BF21AB"/>
    <w:rsid w:val="00BF2FD7"/>
    <w:rsid w:val="00BF5994"/>
    <w:rsid w:val="00C00716"/>
    <w:rsid w:val="00C02473"/>
    <w:rsid w:val="00C06DF1"/>
    <w:rsid w:val="00C12452"/>
    <w:rsid w:val="00C136E3"/>
    <w:rsid w:val="00C15F26"/>
    <w:rsid w:val="00C20CC4"/>
    <w:rsid w:val="00C21A36"/>
    <w:rsid w:val="00C22DE9"/>
    <w:rsid w:val="00C233E3"/>
    <w:rsid w:val="00C260CE"/>
    <w:rsid w:val="00C265D9"/>
    <w:rsid w:val="00C270C3"/>
    <w:rsid w:val="00C27BA9"/>
    <w:rsid w:val="00C33773"/>
    <w:rsid w:val="00C3442B"/>
    <w:rsid w:val="00C35145"/>
    <w:rsid w:val="00C42D83"/>
    <w:rsid w:val="00C45FAD"/>
    <w:rsid w:val="00C4605A"/>
    <w:rsid w:val="00C547BC"/>
    <w:rsid w:val="00C56AE9"/>
    <w:rsid w:val="00C64B18"/>
    <w:rsid w:val="00C679DE"/>
    <w:rsid w:val="00C741B5"/>
    <w:rsid w:val="00C75132"/>
    <w:rsid w:val="00C82045"/>
    <w:rsid w:val="00C85F5D"/>
    <w:rsid w:val="00C871DE"/>
    <w:rsid w:val="00C910F0"/>
    <w:rsid w:val="00C913DD"/>
    <w:rsid w:val="00C95D82"/>
    <w:rsid w:val="00C96E19"/>
    <w:rsid w:val="00CA05C7"/>
    <w:rsid w:val="00CA0CA1"/>
    <w:rsid w:val="00CA255E"/>
    <w:rsid w:val="00CA5629"/>
    <w:rsid w:val="00CA5C8F"/>
    <w:rsid w:val="00CA5DB5"/>
    <w:rsid w:val="00CA6089"/>
    <w:rsid w:val="00CB0FFB"/>
    <w:rsid w:val="00CB3266"/>
    <w:rsid w:val="00CB48C9"/>
    <w:rsid w:val="00CB7E36"/>
    <w:rsid w:val="00CC0A29"/>
    <w:rsid w:val="00CC7DA1"/>
    <w:rsid w:val="00CD0651"/>
    <w:rsid w:val="00CD2AED"/>
    <w:rsid w:val="00CD396D"/>
    <w:rsid w:val="00CD602C"/>
    <w:rsid w:val="00CE027C"/>
    <w:rsid w:val="00CE0D64"/>
    <w:rsid w:val="00CE3708"/>
    <w:rsid w:val="00CE7437"/>
    <w:rsid w:val="00D00D20"/>
    <w:rsid w:val="00D02387"/>
    <w:rsid w:val="00D027A2"/>
    <w:rsid w:val="00D12D1A"/>
    <w:rsid w:val="00D13208"/>
    <w:rsid w:val="00D13E90"/>
    <w:rsid w:val="00D17975"/>
    <w:rsid w:val="00D21C46"/>
    <w:rsid w:val="00D24747"/>
    <w:rsid w:val="00D24A4E"/>
    <w:rsid w:val="00D2560A"/>
    <w:rsid w:val="00D2751A"/>
    <w:rsid w:val="00D2770C"/>
    <w:rsid w:val="00D31A7F"/>
    <w:rsid w:val="00D34AB0"/>
    <w:rsid w:val="00D41F11"/>
    <w:rsid w:val="00D428D7"/>
    <w:rsid w:val="00D42A42"/>
    <w:rsid w:val="00D4361C"/>
    <w:rsid w:val="00D43C66"/>
    <w:rsid w:val="00D521FD"/>
    <w:rsid w:val="00D54A31"/>
    <w:rsid w:val="00D54A53"/>
    <w:rsid w:val="00D626D1"/>
    <w:rsid w:val="00D63ACF"/>
    <w:rsid w:val="00D75B5C"/>
    <w:rsid w:val="00D76E26"/>
    <w:rsid w:val="00D80586"/>
    <w:rsid w:val="00D82983"/>
    <w:rsid w:val="00D85029"/>
    <w:rsid w:val="00D85EE9"/>
    <w:rsid w:val="00D85F5C"/>
    <w:rsid w:val="00D86339"/>
    <w:rsid w:val="00D86E50"/>
    <w:rsid w:val="00D87B5D"/>
    <w:rsid w:val="00D87F57"/>
    <w:rsid w:val="00D94915"/>
    <w:rsid w:val="00D95364"/>
    <w:rsid w:val="00D96872"/>
    <w:rsid w:val="00D97399"/>
    <w:rsid w:val="00DA2419"/>
    <w:rsid w:val="00DA54CB"/>
    <w:rsid w:val="00DA644F"/>
    <w:rsid w:val="00DA7872"/>
    <w:rsid w:val="00DC06EC"/>
    <w:rsid w:val="00DC3B6C"/>
    <w:rsid w:val="00DC3BCB"/>
    <w:rsid w:val="00DC4975"/>
    <w:rsid w:val="00DC4B76"/>
    <w:rsid w:val="00DD5220"/>
    <w:rsid w:val="00DD66DA"/>
    <w:rsid w:val="00DD6E1A"/>
    <w:rsid w:val="00DE4FBF"/>
    <w:rsid w:val="00DF3603"/>
    <w:rsid w:val="00DF39A4"/>
    <w:rsid w:val="00DF6282"/>
    <w:rsid w:val="00E0007E"/>
    <w:rsid w:val="00E0123C"/>
    <w:rsid w:val="00E0270E"/>
    <w:rsid w:val="00E06745"/>
    <w:rsid w:val="00E06874"/>
    <w:rsid w:val="00E1060D"/>
    <w:rsid w:val="00E12C34"/>
    <w:rsid w:val="00E144F2"/>
    <w:rsid w:val="00E14EF3"/>
    <w:rsid w:val="00E20E38"/>
    <w:rsid w:val="00E26E9D"/>
    <w:rsid w:val="00E31A0A"/>
    <w:rsid w:val="00E36161"/>
    <w:rsid w:val="00E4340E"/>
    <w:rsid w:val="00E4600D"/>
    <w:rsid w:val="00E5672F"/>
    <w:rsid w:val="00E57A2D"/>
    <w:rsid w:val="00E57B1A"/>
    <w:rsid w:val="00E57B37"/>
    <w:rsid w:val="00E62DF9"/>
    <w:rsid w:val="00E64A7F"/>
    <w:rsid w:val="00E659C8"/>
    <w:rsid w:val="00E67A79"/>
    <w:rsid w:val="00E71A56"/>
    <w:rsid w:val="00E71A8F"/>
    <w:rsid w:val="00E72506"/>
    <w:rsid w:val="00E73136"/>
    <w:rsid w:val="00E755B3"/>
    <w:rsid w:val="00E759BC"/>
    <w:rsid w:val="00E7644A"/>
    <w:rsid w:val="00E8544B"/>
    <w:rsid w:val="00E858AF"/>
    <w:rsid w:val="00E91BEB"/>
    <w:rsid w:val="00E93AC8"/>
    <w:rsid w:val="00EA1488"/>
    <w:rsid w:val="00EB0C96"/>
    <w:rsid w:val="00EB2E92"/>
    <w:rsid w:val="00EB47C1"/>
    <w:rsid w:val="00EB57EF"/>
    <w:rsid w:val="00EB7677"/>
    <w:rsid w:val="00EC515D"/>
    <w:rsid w:val="00ED071D"/>
    <w:rsid w:val="00ED29A4"/>
    <w:rsid w:val="00ED41E8"/>
    <w:rsid w:val="00ED66CA"/>
    <w:rsid w:val="00EE00CE"/>
    <w:rsid w:val="00EE38B6"/>
    <w:rsid w:val="00EE3D8B"/>
    <w:rsid w:val="00EE7922"/>
    <w:rsid w:val="00EF0959"/>
    <w:rsid w:val="00EF1887"/>
    <w:rsid w:val="00EF28A0"/>
    <w:rsid w:val="00EF38AB"/>
    <w:rsid w:val="00EF4A2B"/>
    <w:rsid w:val="00F02C6C"/>
    <w:rsid w:val="00F06F1D"/>
    <w:rsid w:val="00F217C0"/>
    <w:rsid w:val="00F24893"/>
    <w:rsid w:val="00F30908"/>
    <w:rsid w:val="00F4318C"/>
    <w:rsid w:val="00F44711"/>
    <w:rsid w:val="00F46877"/>
    <w:rsid w:val="00F46DA7"/>
    <w:rsid w:val="00F472E6"/>
    <w:rsid w:val="00F52E9A"/>
    <w:rsid w:val="00F55F54"/>
    <w:rsid w:val="00F62A7D"/>
    <w:rsid w:val="00F727A1"/>
    <w:rsid w:val="00F76FB8"/>
    <w:rsid w:val="00F919E6"/>
    <w:rsid w:val="00F92AB1"/>
    <w:rsid w:val="00F93EF5"/>
    <w:rsid w:val="00F96ADE"/>
    <w:rsid w:val="00FA1F9E"/>
    <w:rsid w:val="00FA1FAE"/>
    <w:rsid w:val="00FA4866"/>
    <w:rsid w:val="00FA4F16"/>
    <w:rsid w:val="00FA5403"/>
    <w:rsid w:val="00FB171E"/>
    <w:rsid w:val="00FB4F94"/>
    <w:rsid w:val="00FB780E"/>
    <w:rsid w:val="00FC1023"/>
    <w:rsid w:val="00FC16AB"/>
    <w:rsid w:val="00FC726B"/>
    <w:rsid w:val="00FD4EC7"/>
    <w:rsid w:val="00FD52DA"/>
    <w:rsid w:val="00FD6AFB"/>
    <w:rsid w:val="00FE11DC"/>
    <w:rsid w:val="00FE5D70"/>
    <w:rsid w:val="00FE693F"/>
    <w:rsid w:val="00FF1522"/>
    <w:rsid w:val="00FF1D28"/>
    <w:rsid w:val="00FF1F9C"/>
    <w:rsid w:val="00FF56D6"/>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15AC20"/>
  <w15:chartTrackingRefBased/>
  <w15:docId w15:val="{3FE8D584-6896-4C27-9C95-19724FCA3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6DC6"/>
    <w:rPr>
      <w:spacing w:val="4"/>
      <w:position w:val="9"/>
      <w:sz w:val="24"/>
      <w:lang w:eastAsia="en-US"/>
    </w:rPr>
  </w:style>
  <w:style w:type="paragraph" w:styleId="Heading1">
    <w:name w:val="heading 1"/>
    <w:basedOn w:val="Normal"/>
    <w:next w:val="Normal"/>
    <w:link w:val="Heading1Char"/>
    <w:qFormat/>
    <w:rsid w:val="00D54A31"/>
    <w:pPr>
      <w:keepNext/>
      <w:outlineLvl w:val="0"/>
    </w:pPr>
    <w:rPr>
      <w:rFonts w:ascii="Cambria" w:hAnsi="Cambria"/>
      <w:b/>
      <w:kern w:val="32"/>
      <w:sz w:val="32"/>
    </w:rPr>
  </w:style>
  <w:style w:type="paragraph" w:styleId="Heading2">
    <w:name w:val="heading 2"/>
    <w:aliases w:val="(sama)"/>
    <w:basedOn w:val="Normal"/>
    <w:next w:val="Normal"/>
    <w:link w:val="Heading2Char"/>
    <w:qFormat/>
    <w:rsid w:val="00D54A31"/>
    <w:pPr>
      <w:keepNext/>
      <w:outlineLvl w:val="1"/>
    </w:pPr>
    <w:rPr>
      <w:rFonts w:ascii="Cambria" w:hAnsi="Cambria"/>
      <w:b/>
      <w:i/>
      <w:sz w:val="28"/>
    </w:rPr>
  </w:style>
  <w:style w:type="paragraph" w:styleId="Heading3">
    <w:name w:val="heading 3"/>
    <w:aliases w:val="( sama)"/>
    <w:basedOn w:val="Normal"/>
    <w:next w:val="Normal"/>
    <w:link w:val="Heading3Char"/>
    <w:qFormat/>
    <w:rsid w:val="00D54A31"/>
    <w:pPr>
      <w:keepNext/>
      <w:outlineLvl w:val="2"/>
    </w:pPr>
    <w:rPr>
      <w:rFonts w:ascii="Cambria" w:hAnsi="Cambria"/>
      <w:b/>
      <w:sz w:val="26"/>
    </w:rPr>
  </w:style>
  <w:style w:type="paragraph" w:styleId="Heading4">
    <w:name w:val="heading 4"/>
    <w:basedOn w:val="Normal"/>
    <w:next w:val="Normal"/>
    <w:link w:val="Heading4Char"/>
    <w:qFormat/>
    <w:rsid w:val="00D54A31"/>
    <w:pPr>
      <w:keepNext/>
      <w:jc w:val="both"/>
      <w:outlineLvl w:val="3"/>
    </w:pPr>
    <w:rPr>
      <w:rFonts w:ascii="Calibri" w:hAnsi="Calibri"/>
      <w:b/>
      <w:sz w:val="28"/>
    </w:rPr>
  </w:style>
  <w:style w:type="paragraph" w:styleId="Heading5">
    <w:name w:val="heading 5"/>
    <w:basedOn w:val="Normal"/>
    <w:next w:val="Normal"/>
    <w:link w:val="Heading5Char"/>
    <w:qFormat/>
    <w:rsid w:val="00D54A31"/>
    <w:pPr>
      <w:keepNext/>
      <w:ind w:left="1360" w:hanging="1360"/>
      <w:jc w:val="both"/>
      <w:outlineLvl w:val="4"/>
    </w:pPr>
    <w:rPr>
      <w:rFonts w:ascii="Calibri" w:hAnsi="Calibri"/>
      <w:b/>
      <w:i/>
      <w:sz w:val="26"/>
    </w:rPr>
  </w:style>
  <w:style w:type="paragraph" w:styleId="Heading6">
    <w:name w:val="heading 6"/>
    <w:basedOn w:val="Normal"/>
    <w:next w:val="Normal"/>
    <w:link w:val="Heading6Char"/>
    <w:qFormat/>
    <w:rsid w:val="00D54A31"/>
    <w:pPr>
      <w:keepNext/>
      <w:outlineLvl w:val="5"/>
    </w:pPr>
    <w:rPr>
      <w:rFonts w:ascii="Calibri" w:hAnsi="Calibri"/>
      <w:b/>
      <w:sz w:val="20"/>
    </w:rPr>
  </w:style>
  <w:style w:type="paragraph" w:styleId="Heading7">
    <w:name w:val="heading 7"/>
    <w:basedOn w:val="Normal"/>
    <w:next w:val="Normal"/>
    <w:link w:val="Heading7Char"/>
    <w:qFormat/>
    <w:rsid w:val="00D54A31"/>
    <w:pPr>
      <w:keepNext/>
      <w:outlineLvl w:val="6"/>
    </w:pPr>
    <w:rPr>
      <w:rFonts w:ascii="Calibri" w:hAnsi="Calibri"/>
    </w:rPr>
  </w:style>
  <w:style w:type="paragraph" w:styleId="Heading8">
    <w:name w:val="heading 8"/>
    <w:basedOn w:val="Normal"/>
    <w:next w:val="Normal"/>
    <w:link w:val="Heading8Char"/>
    <w:qFormat/>
    <w:rsid w:val="00D54A31"/>
    <w:pPr>
      <w:keepNext/>
      <w:jc w:val="center"/>
      <w:outlineLvl w:val="7"/>
    </w:pPr>
    <w:rPr>
      <w:rFonts w:ascii="Calibri" w:hAnsi="Calibr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2560A"/>
    <w:rPr>
      <w:rFonts w:ascii="Cambria" w:hAnsi="Cambria"/>
      <w:b/>
      <w:spacing w:val="4"/>
      <w:kern w:val="32"/>
      <w:position w:val="9"/>
      <w:sz w:val="32"/>
      <w:lang w:val="x-none" w:eastAsia="en-US"/>
    </w:rPr>
  </w:style>
  <w:style w:type="character" w:customStyle="1" w:styleId="Heading2Char">
    <w:name w:val="Heading 2 Char"/>
    <w:aliases w:val="(sama) Char"/>
    <w:link w:val="Heading2"/>
    <w:semiHidden/>
    <w:locked/>
    <w:rsid w:val="00D2560A"/>
    <w:rPr>
      <w:rFonts w:ascii="Cambria" w:hAnsi="Cambria"/>
      <w:b/>
      <w:i/>
      <w:spacing w:val="4"/>
      <w:position w:val="9"/>
      <w:sz w:val="28"/>
      <w:lang w:val="x-none" w:eastAsia="en-US"/>
    </w:rPr>
  </w:style>
  <w:style w:type="character" w:customStyle="1" w:styleId="Heading3Char">
    <w:name w:val="Heading 3 Char"/>
    <w:aliases w:val="( sama) Char"/>
    <w:link w:val="Heading3"/>
    <w:semiHidden/>
    <w:locked/>
    <w:rsid w:val="00D2560A"/>
    <w:rPr>
      <w:rFonts w:ascii="Cambria" w:hAnsi="Cambria"/>
      <w:b/>
      <w:spacing w:val="4"/>
      <w:position w:val="9"/>
      <w:sz w:val="26"/>
      <w:lang w:val="x-none" w:eastAsia="en-US"/>
    </w:rPr>
  </w:style>
  <w:style w:type="character" w:customStyle="1" w:styleId="Heading4Char">
    <w:name w:val="Heading 4 Char"/>
    <w:link w:val="Heading4"/>
    <w:semiHidden/>
    <w:locked/>
    <w:rsid w:val="00D2560A"/>
    <w:rPr>
      <w:rFonts w:ascii="Calibri" w:hAnsi="Calibri"/>
      <w:b/>
      <w:spacing w:val="4"/>
      <w:position w:val="9"/>
      <w:sz w:val="28"/>
      <w:lang w:val="x-none" w:eastAsia="en-US"/>
    </w:rPr>
  </w:style>
  <w:style w:type="character" w:customStyle="1" w:styleId="Heading5Char">
    <w:name w:val="Heading 5 Char"/>
    <w:link w:val="Heading5"/>
    <w:semiHidden/>
    <w:locked/>
    <w:rsid w:val="00D2560A"/>
    <w:rPr>
      <w:rFonts w:ascii="Calibri" w:hAnsi="Calibri"/>
      <w:b/>
      <w:i/>
      <w:spacing w:val="4"/>
      <w:position w:val="9"/>
      <w:sz w:val="26"/>
      <w:lang w:val="x-none" w:eastAsia="en-US"/>
    </w:rPr>
  </w:style>
  <w:style w:type="character" w:customStyle="1" w:styleId="Heading6Char">
    <w:name w:val="Heading 6 Char"/>
    <w:link w:val="Heading6"/>
    <w:semiHidden/>
    <w:locked/>
    <w:rsid w:val="00D2560A"/>
    <w:rPr>
      <w:rFonts w:ascii="Calibri" w:hAnsi="Calibri"/>
      <w:b/>
      <w:spacing w:val="4"/>
      <w:position w:val="9"/>
      <w:lang w:val="x-none" w:eastAsia="en-US"/>
    </w:rPr>
  </w:style>
  <w:style w:type="character" w:customStyle="1" w:styleId="Heading7Char">
    <w:name w:val="Heading 7 Char"/>
    <w:link w:val="Heading7"/>
    <w:semiHidden/>
    <w:locked/>
    <w:rsid w:val="00D2560A"/>
    <w:rPr>
      <w:rFonts w:ascii="Calibri" w:hAnsi="Calibri"/>
      <w:spacing w:val="4"/>
      <w:position w:val="9"/>
      <w:sz w:val="24"/>
      <w:lang w:val="x-none" w:eastAsia="en-US"/>
    </w:rPr>
  </w:style>
  <w:style w:type="character" w:customStyle="1" w:styleId="Heading8Char">
    <w:name w:val="Heading 8 Char"/>
    <w:link w:val="Heading8"/>
    <w:semiHidden/>
    <w:locked/>
    <w:rsid w:val="00D2560A"/>
    <w:rPr>
      <w:rFonts w:ascii="Calibri" w:hAnsi="Calibri"/>
      <w:i/>
      <w:spacing w:val="4"/>
      <w:position w:val="9"/>
      <w:sz w:val="24"/>
      <w:lang w:val="x-none" w:eastAsia="en-US"/>
    </w:rPr>
  </w:style>
  <w:style w:type="paragraph" w:styleId="BodyTextIndent2">
    <w:name w:val="Body Text Indent 2"/>
    <w:basedOn w:val="Normal"/>
    <w:link w:val="BodyTextIndent2Char"/>
    <w:rsid w:val="00D54A31"/>
    <w:pPr>
      <w:ind w:left="1440" w:hanging="1440"/>
      <w:jc w:val="both"/>
    </w:pPr>
    <w:rPr>
      <w:sz w:val="20"/>
    </w:rPr>
  </w:style>
  <w:style w:type="character" w:customStyle="1" w:styleId="BodyTextIndent2Char">
    <w:name w:val="Body Text Indent 2 Char"/>
    <w:link w:val="BodyTextIndent2"/>
    <w:semiHidden/>
    <w:locked/>
    <w:rsid w:val="00D2560A"/>
    <w:rPr>
      <w:spacing w:val="4"/>
      <w:position w:val="9"/>
      <w:sz w:val="20"/>
      <w:lang w:val="x-none" w:eastAsia="en-US"/>
    </w:rPr>
  </w:style>
  <w:style w:type="paragraph" w:customStyle="1" w:styleId="Numbering">
    <w:name w:val="Numbering"/>
    <w:basedOn w:val="Normal"/>
    <w:rsid w:val="00D54A31"/>
    <w:pPr>
      <w:numPr>
        <w:numId w:val="1"/>
      </w:numPr>
    </w:pPr>
  </w:style>
  <w:style w:type="paragraph" w:customStyle="1" w:styleId="Bulleting">
    <w:name w:val="Bulleting."/>
    <w:basedOn w:val="Normal"/>
    <w:rsid w:val="00D54A31"/>
    <w:pPr>
      <w:numPr>
        <w:numId w:val="2"/>
      </w:numPr>
      <w:tabs>
        <w:tab w:val="clear" w:pos="360"/>
      </w:tabs>
    </w:pPr>
  </w:style>
  <w:style w:type="paragraph" w:styleId="BodyTextIndent3">
    <w:name w:val="Body Text Indent 3"/>
    <w:basedOn w:val="Normal"/>
    <w:link w:val="BodyTextIndent3Char"/>
    <w:rsid w:val="00D54A31"/>
    <w:pPr>
      <w:spacing w:after="120"/>
      <w:ind w:left="720" w:hanging="661"/>
      <w:jc w:val="both"/>
    </w:pPr>
    <w:rPr>
      <w:sz w:val="16"/>
    </w:rPr>
  </w:style>
  <w:style w:type="character" w:customStyle="1" w:styleId="BodyTextIndent3Char">
    <w:name w:val="Body Text Indent 3 Char"/>
    <w:link w:val="BodyTextIndent3"/>
    <w:semiHidden/>
    <w:locked/>
    <w:rsid w:val="00D2560A"/>
    <w:rPr>
      <w:spacing w:val="4"/>
      <w:position w:val="9"/>
      <w:sz w:val="16"/>
      <w:lang w:val="x-none" w:eastAsia="en-US"/>
    </w:rPr>
  </w:style>
  <w:style w:type="paragraph" w:styleId="BodyText">
    <w:name w:val="Body Text"/>
    <w:basedOn w:val="Normal"/>
    <w:link w:val="BodyTextChar"/>
    <w:rsid w:val="00D54A31"/>
    <w:pPr>
      <w:jc w:val="center"/>
    </w:pPr>
    <w:rPr>
      <w:sz w:val="20"/>
    </w:rPr>
  </w:style>
  <w:style w:type="character" w:customStyle="1" w:styleId="BodyTextChar">
    <w:name w:val="Body Text Char"/>
    <w:link w:val="BodyText"/>
    <w:semiHidden/>
    <w:locked/>
    <w:rsid w:val="00D2560A"/>
    <w:rPr>
      <w:spacing w:val="4"/>
      <w:position w:val="9"/>
      <w:sz w:val="20"/>
      <w:lang w:val="x-none" w:eastAsia="en-US"/>
    </w:rPr>
  </w:style>
  <w:style w:type="paragraph" w:styleId="BodyText2">
    <w:name w:val="Body Text 2"/>
    <w:basedOn w:val="Normal"/>
    <w:link w:val="BodyText2Char"/>
    <w:rsid w:val="00D54A31"/>
    <w:pPr>
      <w:spacing w:after="120"/>
      <w:jc w:val="both"/>
    </w:pPr>
    <w:rPr>
      <w:sz w:val="20"/>
    </w:rPr>
  </w:style>
  <w:style w:type="character" w:customStyle="1" w:styleId="BodyText2Char">
    <w:name w:val="Body Text 2 Char"/>
    <w:link w:val="BodyText2"/>
    <w:semiHidden/>
    <w:locked/>
    <w:rsid w:val="00D2560A"/>
    <w:rPr>
      <w:spacing w:val="4"/>
      <w:position w:val="9"/>
      <w:sz w:val="20"/>
      <w:lang w:val="x-none" w:eastAsia="en-US"/>
    </w:rPr>
  </w:style>
  <w:style w:type="paragraph" w:styleId="BodyText3">
    <w:name w:val="Body Text 3"/>
    <w:basedOn w:val="Normal"/>
    <w:link w:val="BodyText3Char"/>
    <w:rsid w:val="00D54A31"/>
    <w:pPr>
      <w:spacing w:after="120"/>
      <w:jc w:val="both"/>
    </w:pPr>
    <w:rPr>
      <w:sz w:val="16"/>
    </w:rPr>
  </w:style>
  <w:style w:type="character" w:customStyle="1" w:styleId="BodyText3Char">
    <w:name w:val="Body Text 3 Char"/>
    <w:link w:val="BodyText3"/>
    <w:semiHidden/>
    <w:locked/>
    <w:rsid w:val="00D2560A"/>
    <w:rPr>
      <w:spacing w:val="4"/>
      <w:position w:val="9"/>
      <w:sz w:val="16"/>
      <w:lang w:val="x-none" w:eastAsia="en-US"/>
    </w:rPr>
  </w:style>
  <w:style w:type="paragraph" w:styleId="BodyTextIndent">
    <w:name w:val="Body Text Indent"/>
    <w:basedOn w:val="Normal"/>
    <w:link w:val="BodyTextIndentChar"/>
    <w:rsid w:val="00D54A31"/>
    <w:pPr>
      <w:ind w:left="1360"/>
      <w:jc w:val="both"/>
    </w:pPr>
    <w:rPr>
      <w:sz w:val="20"/>
    </w:rPr>
  </w:style>
  <w:style w:type="character" w:customStyle="1" w:styleId="BodyTextIndentChar">
    <w:name w:val="Body Text Indent Char"/>
    <w:link w:val="BodyTextIndent"/>
    <w:semiHidden/>
    <w:locked/>
    <w:rsid w:val="00D2560A"/>
    <w:rPr>
      <w:spacing w:val="4"/>
      <w:position w:val="9"/>
      <w:sz w:val="20"/>
      <w:lang w:val="x-none" w:eastAsia="en-US"/>
    </w:rPr>
  </w:style>
  <w:style w:type="paragraph" w:styleId="Header">
    <w:name w:val="header"/>
    <w:basedOn w:val="Normal"/>
    <w:link w:val="HeaderChar"/>
    <w:rsid w:val="00D54A31"/>
    <w:pPr>
      <w:tabs>
        <w:tab w:val="center" w:pos="4536"/>
        <w:tab w:val="right" w:pos="9072"/>
      </w:tabs>
    </w:pPr>
    <w:rPr>
      <w:sz w:val="20"/>
    </w:rPr>
  </w:style>
  <w:style w:type="character" w:customStyle="1" w:styleId="HeaderChar">
    <w:name w:val="Header Char"/>
    <w:link w:val="Header"/>
    <w:semiHidden/>
    <w:locked/>
    <w:rsid w:val="00D2560A"/>
    <w:rPr>
      <w:spacing w:val="4"/>
      <w:position w:val="9"/>
      <w:sz w:val="20"/>
      <w:lang w:val="x-none" w:eastAsia="en-US"/>
    </w:rPr>
  </w:style>
  <w:style w:type="paragraph" w:styleId="Footer">
    <w:name w:val="footer"/>
    <w:basedOn w:val="Normal"/>
    <w:link w:val="FooterChar"/>
    <w:rsid w:val="00D54A31"/>
    <w:pPr>
      <w:tabs>
        <w:tab w:val="center" w:pos="4536"/>
        <w:tab w:val="right" w:pos="9072"/>
      </w:tabs>
    </w:pPr>
    <w:rPr>
      <w:sz w:val="20"/>
    </w:rPr>
  </w:style>
  <w:style w:type="character" w:customStyle="1" w:styleId="FooterChar">
    <w:name w:val="Footer Char"/>
    <w:link w:val="Footer"/>
    <w:semiHidden/>
    <w:locked/>
    <w:rsid w:val="00D2560A"/>
    <w:rPr>
      <w:spacing w:val="4"/>
      <w:position w:val="9"/>
      <w:sz w:val="20"/>
      <w:lang w:val="x-none" w:eastAsia="en-US"/>
    </w:rPr>
  </w:style>
  <w:style w:type="paragraph" w:styleId="BalloonText">
    <w:name w:val="Balloon Text"/>
    <w:basedOn w:val="Normal"/>
    <w:link w:val="BalloonTextChar"/>
    <w:semiHidden/>
    <w:rsid w:val="005A6DC6"/>
    <w:rPr>
      <w:sz w:val="20"/>
    </w:rPr>
  </w:style>
  <w:style w:type="character" w:customStyle="1" w:styleId="BalloonTextChar">
    <w:name w:val="Balloon Text Char"/>
    <w:link w:val="BalloonText"/>
    <w:semiHidden/>
    <w:locked/>
    <w:rsid w:val="005A6DC6"/>
    <w:rPr>
      <w:spacing w:val="4"/>
      <w:position w:val="9"/>
      <w:lang w:val="x-none" w:eastAsia="en-US"/>
    </w:rPr>
  </w:style>
  <w:style w:type="paragraph" w:styleId="CommentText">
    <w:name w:val="annotation text"/>
    <w:basedOn w:val="Normal"/>
    <w:link w:val="CommentTextChar"/>
    <w:semiHidden/>
    <w:rsid w:val="00D54A31"/>
    <w:rPr>
      <w:sz w:val="20"/>
    </w:rPr>
  </w:style>
  <w:style w:type="character" w:customStyle="1" w:styleId="CommentTextChar">
    <w:name w:val="Comment Text Char"/>
    <w:link w:val="CommentText"/>
    <w:semiHidden/>
    <w:locked/>
    <w:rsid w:val="00D2560A"/>
    <w:rPr>
      <w:spacing w:val="4"/>
      <w:position w:val="9"/>
      <w:sz w:val="20"/>
      <w:lang w:val="x-none" w:eastAsia="en-US"/>
    </w:rPr>
  </w:style>
  <w:style w:type="paragraph" w:styleId="FootnoteText">
    <w:name w:val="footnote text"/>
    <w:basedOn w:val="Normal"/>
    <w:link w:val="FootnoteTextChar"/>
    <w:semiHidden/>
    <w:rsid w:val="00D54A31"/>
    <w:rPr>
      <w:sz w:val="20"/>
    </w:rPr>
  </w:style>
  <w:style w:type="character" w:customStyle="1" w:styleId="FootnoteTextChar">
    <w:name w:val="Footnote Text Char"/>
    <w:link w:val="FootnoteText"/>
    <w:semiHidden/>
    <w:locked/>
    <w:rsid w:val="00D2560A"/>
    <w:rPr>
      <w:spacing w:val="4"/>
      <w:position w:val="9"/>
      <w:sz w:val="20"/>
      <w:lang w:val="x-none" w:eastAsia="en-US"/>
    </w:rPr>
  </w:style>
  <w:style w:type="character" w:styleId="FootnoteReference">
    <w:name w:val="footnote reference"/>
    <w:semiHidden/>
    <w:rsid w:val="00D54A31"/>
    <w:rPr>
      <w:vertAlign w:val="superscript"/>
    </w:rPr>
  </w:style>
  <w:style w:type="character" w:styleId="Hyperlink">
    <w:name w:val="Hyperlink"/>
    <w:uiPriority w:val="99"/>
    <w:rsid w:val="002F6AF8"/>
    <w:rPr>
      <w:color w:val="0000FF"/>
      <w:u w:val="single"/>
    </w:rPr>
  </w:style>
  <w:style w:type="character" w:styleId="CommentReference">
    <w:name w:val="annotation reference"/>
    <w:semiHidden/>
    <w:rsid w:val="00C913DD"/>
    <w:rPr>
      <w:sz w:val="16"/>
    </w:rPr>
  </w:style>
  <w:style w:type="paragraph" w:styleId="CommentSubject">
    <w:name w:val="annotation subject"/>
    <w:basedOn w:val="CommentText"/>
    <w:next w:val="CommentText"/>
    <w:link w:val="CommentSubjectChar"/>
    <w:semiHidden/>
    <w:rsid w:val="00C913DD"/>
    <w:rPr>
      <w:b/>
    </w:rPr>
  </w:style>
  <w:style w:type="character" w:customStyle="1" w:styleId="CommentSubjectChar">
    <w:name w:val="Comment Subject Char"/>
    <w:link w:val="CommentSubject"/>
    <w:semiHidden/>
    <w:locked/>
    <w:rsid w:val="00D2560A"/>
    <w:rPr>
      <w:b/>
      <w:spacing w:val="4"/>
      <w:position w:val="9"/>
      <w:sz w:val="20"/>
      <w:lang w:val="x-none" w:eastAsia="en-US"/>
    </w:rPr>
  </w:style>
  <w:style w:type="table" w:styleId="TableGrid">
    <w:name w:val="Table Grid"/>
    <w:basedOn w:val="TableNorma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ListParagraph">
    <w:name w:val="List Paragraph"/>
    <w:basedOn w:val="Normal"/>
    <w:uiPriority w:val="34"/>
    <w:qFormat/>
    <w:rsid w:val="00753CFD"/>
    <w:pPr>
      <w:ind w:left="720"/>
      <w:contextualSpacing/>
    </w:pPr>
  </w:style>
  <w:style w:type="paragraph" w:customStyle="1" w:styleId="Pealkiri11">
    <w:name w:val="Pealkiri 11"/>
    <w:basedOn w:val="Normal"/>
    <w:rsid w:val="00892365"/>
    <w:pPr>
      <w:numPr>
        <w:numId w:val="14"/>
      </w:numPr>
    </w:pPr>
  </w:style>
  <w:style w:type="paragraph" w:customStyle="1" w:styleId="Pealkiri21">
    <w:name w:val="Pealkiri 21"/>
    <w:basedOn w:val="Normal"/>
    <w:rsid w:val="00892365"/>
    <w:pPr>
      <w:numPr>
        <w:ilvl w:val="1"/>
        <w:numId w:val="14"/>
      </w:numPr>
    </w:pPr>
  </w:style>
  <w:style w:type="paragraph" w:customStyle="1" w:styleId="Pealkiri31">
    <w:name w:val="Pealkiri 31"/>
    <w:basedOn w:val="Normal"/>
    <w:rsid w:val="00892365"/>
    <w:pPr>
      <w:numPr>
        <w:ilvl w:val="2"/>
        <w:numId w:val="14"/>
      </w:numPr>
    </w:pPr>
  </w:style>
  <w:style w:type="paragraph" w:customStyle="1" w:styleId="Pealkiri41">
    <w:name w:val="Pealkiri 41"/>
    <w:basedOn w:val="Normal"/>
    <w:rsid w:val="00892365"/>
    <w:pPr>
      <w:numPr>
        <w:ilvl w:val="3"/>
        <w:numId w:val="14"/>
      </w:numPr>
    </w:pPr>
  </w:style>
  <w:style w:type="paragraph" w:customStyle="1" w:styleId="Pealkiri51">
    <w:name w:val="Pealkiri 51"/>
    <w:basedOn w:val="Normal"/>
    <w:rsid w:val="00892365"/>
    <w:pPr>
      <w:numPr>
        <w:ilvl w:val="4"/>
        <w:numId w:val="14"/>
      </w:numPr>
    </w:pPr>
  </w:style>
  <w:style w:type="paragraph" w:customStyle="1" w:styleId="Pealkiri61">
    <w:name w:val="Pealkiri 61"/>
    <w:basedOn w:val="Normal"/>
    <w:rsid w:val="00892365"/>
    <w:pPr>
      <w:numPr>
        <w:ilvl w:val="5"/>
        <w:numId w:val="14"/>
      </w:numPr>
    </w:pPr>
  </w:style>
  <w:style w:type="paragraph" w:customStyle="1" w:styleId="Pealkiri71">
    <w:name w:val="Pealkiri 71"/>
    <w:basedOn w:val="Normal"/>
    <w:rsid w:val="00892365"/>
    <w:pPr>
      <w:numPr>
        <w:ilvl w:val="6"/>
        <w:numId w:val="14"/>
      </w:numPr>
    </w:pPr>
  </w:style>
  <w:style w:type="paragraph" w:customStyle="1" w:styleId="Pealkiri81">
    <w:name w:val="Pealkiri 81"/>
    <w:basedOn w:val="Normal"/>
    <w:rsid w:val="00892365"/>
    <w:pPr>
      <w:numPr>
        <w:ilvl w:val="7"/>
        <w:numId w:val="14"/>
      </w:numPr>
    </w:pPr>
  </w:style>
  <w:style w:type="paragraph" w:customStyle="1" w:styleId="Pealkiri91">
    <w:name w:val="Pealkiri 91"/>
    <w:basedOn w:val="Normal"/>
    <w:rsid w:val="00892365"/>
    <w:pPr>
      <w:numPr>
        <w:ilvl w:val="8"/>
        <w:numId w:val="14"/>
      </w:numPr>
    </w:pPr>
  </w:style>
  <w:style w:type="paragraph" w:styleId="Revision">
    <w:name w:val="Revision"/>
    <w:hidden/>
    <w:uiPriority w:val="99"/>
    <w:semiHidden/>
    <w:rsid w:val="00BE1A10"/>
    <w:rPr>
      <w:spacing w:val="4"/>
      <w:position w:val="9"/>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k.ee" TargetMode="External"/><Relationship Id="rId13" Type="http://schemas.openxmlformats.org/officeDocument/2006/relationships/hyperlink" Target="http://www.rmk.e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mk.e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mk.e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rmk.ee" TargetMode="External"/><Relationship Id="rId4" Type="http://schemas.openxmlformats.org/officeDocument/2006/relationships/settings" Target="settings.xml"/><Relationship Id="rId9" Type="http://schemas.openxmlformats.org/officeDocument/2006/relationships/hyperlink" Target="mailto:jaano.haidla@graanulinvest.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rmast\Local%20Settings\Temporary%20Internet%20Files\Content.IE5\CSCU61H7\metsamaterjali%2520leping%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AB574-AC37-42C0-9FAC-121A5860A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metsamaterjali%20leping[1]</Template>
  <TotalTime>4</TotalTime>
  <Pages>6</Pages>
  <Words>1638</Words>
  <Characters>9503</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Metsamaterjali müügileping EP</vt:lpstr>
    </vt:vector>
  </TitlesOfParts>
  <Company>DF</Company>
  <LinksUpToDate>false</LinksUpToDate>
  <CharactersWithSpaces>11119</CharactersWithSpaces>
  <SharedDoc>false</SharedDoc>
  <HLinks>
    <vt:vector size="60" baseType="variant">
      <vt:variant>
        <vt:i4>7864438</vt:i4>
      </vt:variant>
      <vt:variant>
        <vt:i4>53</vt:i4>
      </vt:variant>
      <vt:variant>
        <vt:i4>0</vt:i4>
      </vt:variant>
      <vt:variant>
        <vt:i4>5</vt:i4>
      </vt:variant>
      <vt:variant>
        <vt:lpwstr>http://www.rmk.ee/</vt:lpwstr>
      </vt:variant>
      <vt:variant>
        <vt:lpwstr/>
      </vt:variant>
      <vt:variant>
        <vt:i4>7864438</vt:i4>
      </vt:variant>
      <vt:variant>
        <vt:i4>50</vt:i4>
      </vt:variant>
      <vt:variant>
        <vt:i4>0</vt:i4>
      </vt:variant>
      <vt:variant>
        <vt:i4>5</vt:i4>
      </vt:variant>
      <vt:variant>
        <vt:lpwstr>http://www.rmk.ee/</vt:lpwstr>
      </vt:variant>
      <vt:variant>
        <vt:lpwstr/>
      </vt:variant>
      <vt:variant>
        <vt:i4>7864438</vt:i4>
      </vt:variant>
      <vt:variant>
        <vt:i4>47</vt:i4>
      </vt:variant>
      <vt:variant>
        <vt:i4>0</vt:i4>
      </vt:variant>
      <vt:variant>
        <vt:i4>5</vt:i4>
      </vt:variant>
      <vt:variant>
        <vt:lpwstr>http://www.rmk.ee/</vt:lpwstr>
      </vt:variant>
      <vt:variant>
        <vt:lpwstr/>
      </vt:variant>
      <vt:variant>
        <vt:i4>7798865</vt:i4>
      </vt:variant>
      <vt:variant>
        <vt:i4>44</vt:i4>
      </vt:variant>
      <vt:variant>
        <vt:i4>0</vt:i4>
      </vt:variant>
      <vt:variant>
        <vt:i4>5</vt:i4>
      </vt:variant>
      <vt:variant>
        <vt:lpwstr>mailto:ffa2367@arved.ee</vt:lpwstr>
      </vt:variant>
      <vt:variant>
        <vt:lpwstr/>
      </vt:variant>
      <vt:variant>
        <vt:i4>7995404</vt:i4>
      </vt:variant>
      <vt:variant>
        <vt:i4>41</vt:i4>
      </vt:variant>
      <vt:variant>
        <vt:i4>0</vt:i4>
      </vt:variant>
      <vt:variant>
        <vt:i4>5</vt:i4>
      </vt:variant>
      <vt:variant>
        <vt:lpwstr>mailto:aul.orgla@rmk.ee</vt:lpwstr>
      </vt:variant>
      <vt:variant>
        <vt:lpwstr/>
      </vt:variant>
      <vt:variant>
        <vt:i4>1704054</vt:i4>
      </vt:variant>
      <vt:variant>
        <vt:i4>38</vt:i4>
      </vt:variant>
      <vt:variant>
        <vt:i4>0</vt:i4>
      </vt:variant>
      <vt:variant>
        <vt:i4>5</vt:i4>
      </vt:variant>
      <vt:variant>
        <vt:lpwstr>mailto:sirje.aimse@graanulinvest.com</vt:lpwstr>
      </vt:variant>
      <vt:variant>
        <vt:lpwstr/>
      </vt:variant>
      <vt:variant>
        <vt:i4>2621521</vt:i4>
      </vt:variant>
      <vt:variant>
        <vt:i4>35</vt:i4>
      </vt:variant>
      <vt:variant>
        <vt:i4>0</vt:i4>
      </vt:variant>
      <vt:variant>
        <vt:i4>5</vt:i4>
      </vt:variant>
      <vt:variant>
        <vt:lpwstr>mailto:margit.kalter@graanulinvest.com</vt:lpwstr>
      </vt:variant>
      <vt:variant>
        <vt:lpwstr/>
      </vt:variant>
      <vt:variant>
        <vt:i4>1245288</vt:i4>
      </vt:variant>
      <vt:variant>
        <vt:i4>32</vt:i4>
      </vt:variant>
      <vt:variant>
        <vt:i4>0</vt:i4>
      </vt:variant>
      <vt:variant>
        <vt:i4>5</vt:i4>
      </vt:variant>
      <vt:variant>
        <vt:lpwstr>mailto:aktid.kirde@rmk.ee</vt:lpwstr>
      </vt:variant>
      <vt:variant>
        <vt:lpwstr/>
      </vt:variant>
      <vt:variant>
        <vt:i4>6291479</vt:i4>
      </vt:variant>
      <vt:variant>
        <vt:i4>29</vt:i4>
      </vt:variant>
      <vt:variant>
        <vt:i4>0</vt:i4>
      </vt:variant>
      <vt:variant>
        <vt:i4>5</vt:i4>
      </vt:variant>
      <vt:variant>
        <vt:lpwstr>mailto:jaano.haidla@graanulinvest.com</vt:lpwstr>
      </vt:variant>
      <vt:variant>
        <vt:lpwstr/>
      </vt:variant>
      <vt:variant>
        <vt:i4>7864438</vt:i4>
      </vt:variant>
      <vt:variant>
        <vt:i4>26</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urmast</dc:creator>
  <cp:keywords/>
  <cp:lastModifiedBy>Kaido Saar</cp:lastModifiedBy>
  <cp:revision>2</cp:revision>
  <cp:lastPrinted>2011-09-19T08:13:00Z</cp:lastPrinted>
  <dcterms:created xsi:type="dcterms:W3CDTF">2025-01-20T12:21:00Z</dcterms:created>
  <dcterms:modified xsi:type="dcterms:W3CDTF">2025-01-20T12:21:00Z</dcterms:modified>
</cp:coreProperties>
</file>